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126C" w14:textId="77777777" w:rsidR="00BF7422" w:rsidRPr="00F222EA" w:rsidRDefault="00BF7422" w:rsidP="00DA58EF">
      <w:pPr>
        <w:rPr>
          <w:rFonts w:ascii="ＭＳ 明朝" w:eastAsia="ＭＳ 明朝" w:hAnsi="ＭＳ 明朝"/>
          <w:sz w:val="24"/>
          <w:szCs w:val="24"/>
        </w:rPr>
      </w:pPr>
    </w:p>
    <w:p w14:paraId="57403509" w14:textId="5AA78834" w:rsidR="00BF7422" w:rsidRPr="00F222EA" w:rsidRDefault="00BF7422" w:rsidP="00BF7422">
      <w:pPr>
        <w:jc w:val="center"/>
        <w:rPr>
          <w:rFonts w:ascii="ＭＳ 明朝" w:eastAsia="ＭＳ 明朝" w:hAnsi="ＭＳ 明朝"/>
          <w:sz w:val="28"/>
          <w:szCs w:val="28"/>
        </w:rPr>
      </w:pPr>
      <w:r w:rsidRPr="00F222EA">
        <w:rPr>
          <w:rFonts w:ascii="ＭＳ 明朝" w:eastAsia="ＭＳ 明朝" w:hAnsi="ＭＳ 明朝" w:hint="eastAsia"/>
          <w:sz w:val="28"/>
          <w:szCs w:val="28"/>
        </w:rPr>
        <w:t>一般競争入札参加申込書</w:t>
      </w:r>
    </w:p>
    <w:p w14:paraId="082F94D8" w14:textId="77777777" w:rsidR="00BF7422" w:rsidRPr="00F222EA" w:rsidRDefault="00BF7422" w:rsidP="00DA58EF">
      <w:pPr>
        <w:rPr>
          <w:rFonts w:ascii="ＭＳ 明朝" w:eastAsia="ＭＳ 明朝" w:hAnsi="ＭＳ 明朝"/>
          <w:sz w:val="24"/>
          <w:szCs w:val="24"/>
        </w:rPr>
      </w:pPr>
    </w:p>
    <w:p w14:paraId="25E34902" w14:textId="3E556A28" w:rsidR="00BF7422" w:rsidRPr="00F222EA" w:rsidRDefault="00BF7422" w:rsidP="00BF7422">
      <w:pPr>
        <w:wordWrap w:val="0"/>
        <w:jc w:val="right"/>
        <w:rPr>
          <w:rFonts w:ascii="ＭＳ 明朝" w:eastAsia="ＭＳ 明朝" w:hAnsi="ＭＳ 明朝"/>
          <w:sz w:val="24"/>
          <w:szCs w:val="24"/>
        </w:rPr>
      </w:pPr>
      <w:r w:rsidRPr="00F222EA">
        <w:rPr>
          <w:rFonts w:ascii="ＭＳ 明朝" w:eastAsia="ＭＳ 明朝" w:hAnsi="ＭＳ 明朝" w:hint="eastAsia"/>
          <w:sz w:val="24"/>
          <w:szCs w:val="24"/>
        </w:rPr>
        <w:t xml:space="preserve">令和　　年　　月　　日　</w:t>
      </w:r>
    </w:p>
    <w:p w14:paraId="504DA31A" w14:textId="77777777" w:rsidR="00BF7422" w:rsidRPr="00F222EA" w:rsidRDefault="00BF7422" w:rsidP="00DA58EF">
      <w:pPr>
        <w:rPr>
          <w:rFonts w:ascii="ＭＳ 明朝" w:eastAsia="ＭＳ 明朝" w:hAnsi="ＭＳ 明朝"/>
          <w:sz w:val="24"/>
          <w:szCs w:val="24"/>
        </w:rPr>
      </w:pPr>
    </w:p>
    <w:p w14:paraId="67C7A0B5" w14:textId="063D9290" w:rsidR="00BF7422" w:rsidRPr="00F222EA" w:rsidRDefault="00BF7422" w:rsidP="00BF7422">
      <w:pPr>
        <w:ind w:firstLineChars="100" w:firstLine="240"/>
        <w:rPr>
          <w:rFonts w:ascii="ＭＳ 明朝" w:eastAsia="ＭＳ 明朝" w:hAnsi="ＭＳ 明朝"/>
          <w:sz w:val="24"/>
          <w:szCs w:val="24"/>
        </w:rPr>
      </w:pPr>
      <w:r w:rsidRPr="00F222EA">
        <w:rPr>
          <w:rFonts w:ascii="ＭＳ 明朝" w:eastAsia="ＭＳ 明朝" w:hAnsi="ＭＳ 明朝" w:hint="eastAsia"/>
          <w:sz w:val="24"/>
          <w:szCs w:val="24"/>
        </w:rPr>
        <w:t>宮崎県知事　河野　俊嗣　殿</w:t>
      </w:r>
    </w:p>
    <w:p w14:paraId="57FF7065" w14:textId="77777777" w:rsidR="00BF7422" w:rsidRPr="00F222EA" w:rsidRDefault="00BF7422" w:rsidP="00DA58EF">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988"/>
        <w:gridCol w:w="992"/>
        <w:gridCol w:w="6514"/>
      </w:tblGrid>
      <w:tr w:rsidR="00BF7422" w:rsidRPr="00F222EA" w14:paraId="0494BC6A" w14:textId="77777777" w:rsidTr="00BF7422">
        <w:tc>
          <w:tcPr>
            <w:tcW w:w="988" w:type="dxa"/>
            <w:vMerge w:val="restart"/>
          </w:tcPr>
          <w:p w14:paraId="505E2ADA" w14:textId="77777777" w:rsidR="00BF7422" w:rsidRPr="00F222EA" w:rsidRDefault="00BF7422" w:rsidP="00DA58EF">
            <w:pPr>
              <w:rPr>
                <w:rFonts w:ascii="ＭＳ 明朝" w:eastAsia="ＭＳ 明朝" w:hAnsi="ＭＳ 明朝"/>
                <w:sz w:val="24"/>
                <w:szCs w:val="24"/>
              </w:rPr>
            </w:pPr>
          </w:p>
          <w:p w14:paraId="69D9BFC6" w14:textId="77777777" w:rsidR="00BF7422" w:rsidRPr="00F222EA" w:rsidRDefault="00BF7422" w:rsidP="00BF7422">
            <w:pPr>
              <w:spacing w:line="360" w:lineRule="auto"/>
              <w:rPr>
                <w:rFonts w:ascii="ＭＳ 明朝" w:eastAsia="ＭＳ 明朝" w:hAnsi="ＭＳ 明朝"/>
                <w:sz w:val="24"/>
                <w:szCs w:val="24"/>
              </w:rPr>
            </w:pPr>
          </w:p>
          <w:p w14:paraId="11B45E4C" w14:textId="2298861F" w:rsidR="00BF7422" w:rsidRPr="00F222EA" w:rsidRDefault="00BF7422" w:rsidP="00DA58EF">
            <w:pPr>
              <w:rPr>
                <w:rFonts w:ascii="ＭＳ 明朝" w:eastAsia="ＭＳ 明朝" w:hAnsi="ＭＳ 明朝"/>
                <w:sz w:val="24"/>
                <w:szCs w:val="24"/>
              </w:rPr>
            </w:pPr>
            <w:r w:rsidRPr="00F222EA">
              <w:rPr>
                <w:rFonts w:ascii="ＭＳ 明朝" w:eastAsia="ＭＳ 明朝" w:hAnsi="ＭＳ 明朝" w:hint="eastAsia"/>
                <w:sz w:val="24"/>
                <w:szCs w:val="24"/>
              </w:rPr>
              <w:t>申込者</w:t>
            </w:r>
          </w:p>
        </w:tc>
        <w:tc>
          <w:tcPr>
            <w:tcW w:w="992" w:type="dxa"/>
          </w:tcPr>
          <w:p w14:paraId="214F4749" w14:textId="77777777" w:rsidR="00BF7422" w:rsidRPr="00F222EA" w:rsidRDefault="00BF7422" w:rsidP="00DA58EF">
            <w:pPr>
              <w:rPr>
                <w:rFonts w:ascii="ＭＳ 明朝" w:eastAsia="ＭＳ 明朝" w:hAnsi="ＭＳ 明朝"/>
                <w:sz w:val="24"/>
                <w:szCs w:val="24"/>
              </w:rPr>
            </w:pPr>
          </w:p>
          <w:p w14:paraId="20FD6C43" w14:textId="7BDE6536" w:rsidR="00BF7422" w:rsidRPr="00F222EA" w:rsidRDefault="00BF7422" w:rsidP="00BF7422">
            <w:pPr>
              <w:jc w:val="center"/>
              <w:rPr>
                <w:rFonts w:ascii="ＭＳ 明朝" w:eastAsia="ＭＳ 明朝" w:hAnsi="ＭＳ 明朝"/>
                <w:sz w:val="24"/>
                <w:szCs w:val="24"/>
              </w:rPr>
            </w:pPr>
            <w:r w:rsidRPr="00F222EA">
              <w:rPr>
                <w:rFonts w:ascii="ＭＳ 明朝" w:eastAsia="ＭＳ 明朝" w:hAnsi="ＭＳ 明朝" w:hint="eastAsia"/>
                <w:sz w:val="24"/>
                <w:szCs w:val="24"/>
              </w:rPr>
              <w:t>住　所</w:t>
            </w:r>
          </w:p>
          <w:p w14:paraId="4F925643" w14:textId="4AA1192A" w:rsidR="00BF7422" w:rsidRPr="00F222EA" w:rsidRDefault="00BF7422" w:rsidP="00DA58EF">
            <w:pPr>
              <w:rPr>
                <w:rFonts w:ascii="ＭＳ 明朝" w:eastAsia="ＭＳ 明朝" w:hAnsi="ＭＳ 明朝"/>
                <w:sz w:val="24"/>
                <w:szCs w:val="24"/>
              </w:rPr>
            </w:pPr>
          </w:p>
        </w:tc>
        <w:tc>
          <w:tcPr>
            <w:tcW w:w="6514" w:type="dxa"/>
          </w:tcPr>
          <w:p w14:paraId="3C041B36" w14:textId="487BD05D" w:rsidR="00BF7422" w:rsidRPr="00F222EA" w:rsidRDefault="00BF7422" w:rsidP="00DA58EF">
            <w:pPr>
              <w:rPr>
                <w:rFonts w:ascii="ＭＳ 明朝" w:eastAsia="ＭＳ 明朝" w:hAnsi="ＭＳ 明朝"/>
                <w:sz w:val="24"/>
                <w:szCs w:val="24"/>
              </w:rPr>
            </w:pPr>
            <w:r w:rsidRPr="00F222EA">
              <w:rPr>
                <w:rFonts w:ascii="ＭＳ 明朝" w:eastAsia="ＭＳ 明朝" w:hAnsi="ＭＳ 明朝" w:hint="eastAsia"/>
                <w:sz w:val="24"/>
                <w:szCs w:val="24"/>
              </w:rPr>
              <w:t>〒</w:t>
            </w:r>
          </w:p>
        </w:tc>
      </w:tr>
      <w:tr w:rsidR="00BF7422" w:rsidRPr="00F222EA" w14:paraId="1267134B" w14:textId="77777777" w:rsidTr="00BF7422">
        <w:tc>
          <w:tcPr>
            <w:tcW w:w="988" w:type="dxa"/>
            <w:vMerge/>
          </w:tcPr>
          <w:p w14:paraId="590CE128" w14:textId="77777777" w:rsidR="00BF7422" w:rsidRPr="00F222EA" w:rsidRDefault="00BF7422" w:rsidP="00DA58EF">
            <w:pPr>
              <w:rPr>
                <w:rFonts w:ascii="ＭＳ 明朝" w:eastAsia="ＭＳ 明朝" w:hAnsi="ＭＳ 明朝"/>
                <w:sz w:val="24"/>
                <w:szCs w:val="24"/>
              </w:rPr>
            </w:pPr>
          </w:p>
        </w:tc>
        <w:tc>
          <w:tcPr>
            <w:tcW w:w="992" w:type="dxa"/>
          </w:tcPr>
          <w:p w14:paraId="6899BCEB" w14:textId="77777777" w:rsidR="00BF7422" w:rsidRPr="00F222EA" w:rsidRDefault="00BF7422" w:rsidP="00DA58EF">
            <w:pPr>
              <w:rPr>
                <w:rFonts w:ascii="ＭＳ 明朝" w:eastAsia="ＭＳ 明朝" w:hAnsi="ＭＳ 明朝"/>
                <w:sz w:val="24"/>
                <w:szCs w:val="24"/>
              </w:rPr>
            </w:pPr>
          </w:p>
          <w:p w14:paraId="08517014" w14:textId="37456271" w:rsidR="00BF7422" w:rsidRPr="00F222EA" w:rsidRDefault="00BF7422" w:rsidP="00BF7422">
            <w:pPr>
              <w:jc w:val="center"/>
              <w:rPr>
                <w:rFonts w:ascii="ＭＳ 明朝" w:eastAsia="ＭＳ 明朝" w:hAnsi="ＭＳ 明朝"/>
                <w:sz w:val="24"/>
                <w:szCs w:val="24"/>
              </w:rPr>
            </w:pPr>
            <w:r w:rsidRPr="00F222EA">
              <w:rPr>
                <w:rFonts w:ascii="ＭＳ 明朝" w:eastAsia="ＭＳ 明朝" w:hAnsi="ＭＳ 明朝" w:hint="eastAsia"/>
                <w:sz w:val="24"/>
                <w:szCs w:val="24"/>
              </w:rPr>
              <w:t>氏　名</w:t>
            </w:r>
          </w:p>
          <w:p w14:paraId="5E26B3A4" w14:textId="352F09DA" w:rsidR="00BF7422" w:rsidRPr="00F222EA" w:rsidRDefault="00BF7422" w:rsidP="00DA58EF">
            <w:pPr>
              <w:rPr>
                <w:rFonts w:ascii="ＭＳ 明朝" w:eastAsia="ＭＳ 明朝" w:hAnsi="ＭＳ 明朝"/>
                <w:sz w:val="24"/>
                <w:szCs w:val="24"/>
              </w:rPr>
            </w:pPr>
          </w:p>
        </w:tc>
        <w:tc>
          <w:tcPr>
            <w:tcW w:w="6514" w:type="dxa"/>
          </w:tcPr>
          <w:p w14:paraId="1A68A8D2" w14:textId="77777777" w:rsidR="00BF7422" w:rsidRPr="00F222EA" w:rsidRDefault="00BF7422" w:rsidP="00DA58EF">
            <w:pPr>
              <w:rPr>
                <w:rFonts w:ascii="ＭＳ 明朝" w:eastAsia="ＭＳ 明朝" w:hAnsi="ＭＳ 明朝"/>
                <w:sz w:val="24"/>
                <w:szCs w:val="24"/>
              </w:rPr>
            </w:pPr>
          </w:p>
          <w:p w14:paraId="0DC67AF0" w14:textId="333F53F5" w:rsidR="00BF7422" w:rsidRPr="00F222EA" w:rsidRDefault="00BF7422" w:rsidP="00BF7422">
            <w:pPr>
              <w:ind w:right="240"/>
              <w:jc w:val="right"/>
              <w:rPr>
                <w:rFonts w:ascii="ＭＳ 明朝" w:eastAsia="ＭＳ 明朝" w:hAnsi="ＭＳ 明朝"/>
                <w:sz w:val="24"/>
                <w:szCs w:val="24"/>
              </w:rPr>
            </w:pPr>
            <w:r w:rsidRPr="00F222EA">
              <w:rPr>
                <w:rFonts w:ascii="ＭＳ 明朝" w:eastAsia="ＭＳ 明朝" w:hAnsi="ＭＳ 明朝" w:hint="eastAsia"/>
                <w:sz w:val="24"/>
                <w:szCs w:val="24"/>
              </w:rPr>
              <w:t>印</w:t>
            </w:r>
          </w:p>
        </w:tc>
      </w:tr>
    </w:tbl>
    <w:p w14:paraId="5BEBF3A6" w14:textId="38E42798" w:rsidR="00BF7422" w:rsidRPr="00F222EA" w:rsidRDefault="00BF7422" w:rsidP="00DA58EF">
      <w:pPr>
        <w:rPr>
          <w:rFonts w:ascii="ＭＳ 明朝" w:eastAsia="ＭＳ 明朝" w:hAnsi="ＭＳ 明朝"/>
          <w:sz w:val="24"/>
          <w:szCs w:val="24"/>
        </w:rPr>
      </w:pPr>
      <w:r w:rsidRPr="00F222EA">
        <w:rPr>
          <w:rFonts w:ascii="ＭＳ 明朝" w:eastAsia="ＭＳ 明朝" w:hAnsi="ＭＳ 明朝" w:hint="eastAsia"/>
          <w:sz w:val="24"/>
          <w:szCs w:val="24"/>
        </w:rPr>
        <w:t>※法人の場合は、名称及び代表者名</w:t>
      </w:r>
    </w:p>
    <w:p w14:paraId="766106C8" w14:textId="7E591398" w:rsidR="00BF7422" w:rsidRPr="00F222EA" w:rsidRDefault="00BF7422" w:rsidP="00DA58EF">
      <w:pPr>
        <w:rPr>
          <w:rFonts w:ascii="ＭＳ 明朝" w:eastAsia="ＭＳ 明朝" w:hAnsi="ＭＳ 明朝"/>
          <w:sz w:val="24"/>
          <w:szCs w:val="24"/>
        </w:rPr>
      </w:pPr>
      <w:r w:rsidRPr="00F222EA">
        <w:rPr>
          <w:rFonts w:ascii="ＭＳ 明朝" w:eastAsia="ＭＳ 明朝" w:hAnsi="ＭＳ 明朝" w:hint="eastAsia"/>
          <w:sz w:val="24"/>
          <w:szCs w:val="24"/>
        </w:rPr>
        <w:t>※印鑑は、印鑑登録証明書と同じ印鑑を使用してください。</w:t>
      </w:r>
    </w:p>
    <w:p w14:paraId="5CBE5A5E" w14:textId="77777777" w:rsidR="00BF7422" w:rsidRPr="00F222EA" w:rsidRDefault="00BF7422" w:rsidP="00DA58EF">
      <w:pPr>
        <w:rPr>
          <w:rFonts w:ascii="ＭＳ 明朝" w:eastAsia="ＭＳ 明朝" w:hAnsi="ＭＳ 明朝"/>
          <w:sz w:val="24"/>
          <w:szCs w:val="24"/>
        </w:rPr>
      </w:pPr>
    </w:p>
    <w:p w14:paraId="16266875" w14:textId="77777777" w:rsidR="00BF7422" w:rsidRPr="00F222EA" w:rsidRDefault="00BF7422" w:rsidP="00DA58EF">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988"/>
        <w:gridCol w:w="992"/>
        <w:gridCol w:w="6514"/>
      </w:tblGrid>
      <w:tr w:rsidR="00BF7422" w:rsidRPr="00F222EA" w14:paraId="121CB024" w14:textId="77777777" w:rsidTr="0024485F">
        <w:tc>
          <w:tcPr>
            <w:tcW w:w="988" w:type="dxa"/>
            <w:vMerge w:val="restart"/>
          </w:tcPr>
          <w:p w14:paraId="61391B21" w14:textId="77777777" w:rsidR="00BF7422" w:rsidRPr="00F222EA" w:rsidRDefault="00BF7422" w:rsidP="0024485F">
            <w:pPr>
              <w:rPr>
                <w:rFonts w:ascii="ＭＳ 明朝" w:eastAsia="ＭＳ 明朝" w:hAnsi="ＭＳ 明朝"/>
                <w:sz w:val="24"/>
                <w:szCs w:val="24"/>
              </w:rPr>
            </w:pPr>
          </w:p>
          <w:p w14:paraId="66D29F3F" w14:textId="77777777" w:rsidR="00BF7422" w:rsidRPr="00F222EA" w:rsidRDefault="00BF7422" w:rsidP="0024485F">
            <w:pPr>
              <w:spacing w:line="360" w:lineRule="auto"/>
              <w:rPr>
                <w:rFonts w:ascii="ＭＳ 明朝" w:eastAsia="ＭＳ 明朝" w:hAnsi="ＭＳ 明朝"/>
                <w:sz w:val="24"/>
                <w:szCs w:val="24"/>
              </w:rPr>
            </w:pPr>
          </w:p>
          <w:p w14:paraId="6EAA14E2" w14:textId="77777777" w:rsidR="00BF7422" w:rsidRPr="00F222EA" w:rsidRDefault="00BF7422" w:rsidP="0024485F">
            <w:pPr>
              <w:spacing w:line="360" w:lineRule="auto"/>
              <w:rPr>
                <w:rFonts w:ascii="ＭＳ 明朝" w:eastAsia="ＭＳ 明朝" w:hAnsi="ＭＳ 明朝"/>
                <w:sz w:val="24"/>
                <w:szCs w:val="24"/>
              </w:rPr>
            </w:pPr>
          </w:p>
          <w:p w14:paraId="3934210F" w14:textId="55ABA5DE" w:rsidR="00BF7422" w:rsidRPr="00F222EA" w:rsidRDefault="00BF7422" w:rsidP="0024485F">
            <w:pPr>
              <w:rPr>
                <w:rFonts w:ascii="ＭＳ 明朝" w:eastAsia="ＭＳ 明朝" w:hAnsi="ＭＳ 明朝"/>
                <w:sz w:val="24"/>
                <w:szCs w:val="24"/>
              </w:rPr>
            </w:pPr>
            <w:r w:rsidRPr="00F222EA">
              <w:rPr>
                <w:rFonts w:ascii="ＭＳ 明朝" w:eastAsia="ＭＳ 明朝" w:hAnsi="ＭＳ 明朝" w:hint="eastAsia"/>
                <w:sz w:val="24"/>
                <w:szCs w:val="24"/>
              </w:rPr>
              <w:t>連絡先</w:t>
            </w:r>
          </w:p>
        </w:tc>
        <w:tc>
          <w:tcPr>
            <w:tcW w:w="992" w:type="dxa"/>
          </w:tcPr>
          <w:p w14:paraId="1FE508E1" w14:textId="77777777" w:rsidR="00BF7422" w:rsidRPr="00F222EA" w:rsidRDefault="00BF7422" w:rsidP="0024485F">
            <w:pPr>
              <w:rPr>
                <w:rFonts w:ascii="ＭＳ 明朝" w:eastAsia="ＭＳ 明朝" w:hAnsi="ＭＳ 明朝"/>
                <w:sz w:val="24"/>
                <w:szCs w:val="24"/>
              </w:rPr>
            </w:pPr>
          </w:p>
          <w:p w14:paraId="30925DB5" w14:textId="03512CE7" w:rsidR="00BF7422" w:rsidRPr="00F222EA" w:rsidRDefault="00BF7422" w:rsidP="0024485F">
            <w:pPr>
              <w:jc w:val="center"/>
              <w:rPr>
                <w:rFonts w:ascii="ＭＳ 明朝" w:eastAsia="ＭＳ 明朝" w:hAnsi="ＭＳ 明朝"/>
                <w:sz w:val="24"/>
                <w:szCs w:val="24"/>
              </w:rPr>
            </w:pPr>
            <w:r w:rsidRPr="00F222EA">
              <w:rPr>
                <w:rFonts w:ascii="ＭＳ 明朝" w:eastAsia="ＭＳ 明朝" w:hAnsi="ＭＳ 明朝" w:hint="eastAsia"/>
                <w:sz w:val="24"/>
                <w:szCs w:val="24"/>
              </w:rPr>
              <w:t>担当者</w:t>
            </w:r>
          </w:p>
          <w:p w14:paraId="7A21A48B" w14:textId="77777777" w:rsidR="00BF7422" w:rsidRPr="00F222EA" w:rsidRDefault="00BF7422" w:rsidP="0024485F">
            <w:pPr>
              <w:rPr>
                <w:rFonts w:ascii="ＭＳ 明朝" w:eastAsia="ＭＳ 明朝" w:hAnsi="ＭＳ 明朝"/>
                <w:sz w:val="24"/>
                <w:szCs w:val="24"/>
              </w:rPr>
            </w:pPr>
          </w:p>
        </w:tc>
        <w:tc>
          <w:tcPr>
            <w:tcW w:w="6514" w:type="dxa"/>
          </w:tcPr>
          <w:p w14:paraId="77B266BF" w14:textId="1BC6E065" w:rsidR="00BF7422" w:rsidRPr="00F222EA" w:rsidRDefault="00BF7422" w:rsidP="0024485F">
            <w:pPr>
              <w:rPr>
                <w:rFonts w:ascii="ＭＳ 明朝" w:eastAsia="ＭＳ 明朝" w:hAnsi="ＭＳ 明朝"/>
                <w:sz w:val="24"/>
                <w:szCs w:val="24"/>
              </w:rPr>
            </w:pPr>
          </w:p>
        </w:tc>
      </w:tr>
      <w:tr w:rsidR="00BF7422" w:rsidRPr="00F222EA" w14:paraId="1D889B35" w14:textId="77777777" w:rsidTr="0024485F">
        <w:tc>
          <w:tcPr>
            <w:tcW w:w="988" w:type="dxa"/>
            <w:vMerge/>
          </w:tcPr>
          <w:p w14:paraId="719E0734" w14:textId="77777777" w:rsidR="00BF7422" w:rsidRPr="00F222EA" w:rsidRDefault="00BF7422" w:rsidP="0024485F">
            <w:pPr>
              <w:rPr>
                <w:rFonts w:ascii="ＭＳ 明朝" w:eastAsia="ＭＳ 明朝" w:hAnsi="ＭＳ 明朝"/>
                <w:sz w:val="24"/>
                <w:szCs w:val="24"/>
              </w:rPr>
            </w:pPr>
          </w:p>
        </w:tc>
        <w:tc>
          <w:tcPr>
            <w:tcW w:w="992" w:type="dxa"/>
          </w:tcPr>
          <w:p w14:paraId="56874396" w14:textId="77777777" w:rsidR="00BF7422" w:rsidRPr="00F222EA" w:rsidRDefault="00BF7422" w:rsidP="0024485F">
            <w:pPr>
              <w:rPr>
                <w:rFonts w:ascii="ＭＳ 明朝" w:eastAsia="ＭＳ 明朝" w:hAnsi="ＭＳ 明朝"/>
                <w:sz w:val="24"/>
                <w:szCs w:val="24"/>
              </w:rPr>
            </w:pPr>
          </w:p>
          <w:p w14:paraId="1E38A856" w14:textId="614128CB" w:rsidR="00BF7422" w:rsidRPr="00F222EA" w:rsidRDefault="00BF7422" w:rsidP="0024485F">
            <w:pPr>
              <w:jc w:val="center"/>
              <w:rPr>
                <w:rFonts w:ascii="ＭＳ 明朝" w:eastAsia="ＭＳ 明朝" w:hAnsi="ＭＳ 明朝"/>
                <w:sz w:val="24"/>
                <w:szCs w:val="24"/>
              </w:rPr>
            </w:pPr>
            <w:r w:rsidRPr="00F222EA">
              <w:rPr>
                <w:rFonts w:ascii="ＭＳ 明朝" w:eastAsia="ＭＳ 明朝" w:hAnsi="ＭＳ 明朝" w:hint="eastAsia"/>
                <w:sz w:val="24"/>
                <w:szCs w:val="24"/>
              </w:rPr>
              <w:t>電　話</w:t>
            </w:r>
          </w:p>
          <w:p w14:paraId="7E9EB2B8" w14:textId="77777777" w:rsidR="00BF7422" w:rsidRPr="00F222EA" w:rsidRDefault="00BF7422" w:rsidP="0024485F">
            <w:pPr>
              <w:rPr>
                <w:rFonts w:ascii="ＭＳ 明朝" w:eastAsia="ＭＳ 明朝" w:hAnsi="ＭＳ 明朝"/>
                <w:sz w:val="24"/>
                <w:szCs w:val="24"/>
              </w:rPr>
            </w:pPr>
          </w:p>
        </w:tc>
        <w:tc>
          <w:tcPr>
            <w:tcW w:w="6514" w:type="dxa"/>
          </w:tcPr>
          <w:p w14:paraId="62457439" w14:textId="379B44B4" w:rsidR="00BF7422" w:rsidRPr="00F222EA" w:rsidRDefault="00BF7422" w:rsidP="00BF7422">
            <w:pPr>
              <w:ind w:right="1200"/>
              <w:rPr>
                <w:rFonts w:ascii="ＭＳ 明朝" w:eastAsia="ＭＳ 明朝" w:hAnsi="ＭＳ 明朝"/>
                <w:sz w:val="24"/>
                <w:szCs w:val="24"/>
              </w:rPr>
            </w:pPr>
          </w:p>
        </w:tc>
      </w:tr>
      <w:tr w:rsidR="00BF7422" w:rsidRPr="00F222EA" w14:paraId="66471B95" w14:textId="77777777" w:rsidTr="004D2F13">
        <w:tc>
          <w:tcPr>
            <w:tcW w:w="988" w:type="dxa"/>
            <w:vMerge/>
          </w:tcPr>
          <w:p w14:paraId="18B99992" w14:textId="77777777" w:rsidR="00BF7422" w:rsidRPr="00F222EA" w:rsidRDefault="00BF7422" w:rsidP="0024485F">
            <w:pPr>
              <w:rPr>
                <w:rFonts w:ascii="ＭＳ 明朝" w:eastAsia="ＭＳ 明朝" w:hAnsi="ＭＳ 明朝"/>
                <w:sz w:val="24"/>
                <w:szCs w:val="24"/>
              </w:rPr>
            </w:pPr>
          </w:p>
        </w:tc>
        <w:tc>
          <w:tcPr>
            <w:tcW w:w="992" w:type="dxa"/>
          </w:tcPr>
          <w:p w14:paraId="2049FA28" w14:textId="1BEE1C1F" w:rsidR="00BF7422" w:rsidRPr="00F222EA" w:rsidRDefault="00BF7422" w:rsidP="0024485F">
            <w:pPr>
              <w:rPr>
                <w:rFonts w:ascii="ＭＳ 明朝" w:eastAsia="ＭＳ 明朝" w:hAnsi="ＭＳ 明朝"/>
                <w:sz w:val="24"/>
                <w:szCs w:val="24"/>
              </w:rPr>
            </w:pPr>
          </w:p>
          <w:p w14:paraId="510E8282" w14:textId="14CEAD65" w:rsidR="00BF7422" w:rsidRPr="00F222EA" w:rsidRDefault="00BF7422" w:rsidP="0024485F">
            <w:pPr>
              <w:jc w:val="center"/>
              <w:rPr>
                <w:rFonts w:ascii="ＭＳ 明朝" w:eastAsia="ＭＳ 明朝" w:hAnsi="ＭＳ 明朝"/>
                <w:sz w:val="24"/>
                <w:szCs w:val="24"/>
              </w:rPr>
            </w:pPr>
            <w:r w:rsidRPr="00F222EA">
              <w:rPr>
                <w:rFonts w:ascii="ＭＳ 明朝" w:eastAsia="ＭＳ 明朝" w:hAnsi="ＭＳ 明朝" w:hint="eastAsia"/>
                <w:sz w:val="24"/>
                <w:szCs w:val="24"/>
              </w:rPr>
              <w:t>メール</w:t>
            </w:r>
          </w:p>
          <w:p w14:paraId="34B194FC" w14:textId="77777777" w:rsidR="00BF7422" w:rsidRPr="00F222EA" w:rsidRDefault="00BF7422" w:rsidP="0024485F">
            <w:pPr>
              <w:rPr>
                <w:rFonts w:ascii="ＭＳ 明朝" w:eastAsia="ＭＳ 明朝" w:hAnsi="ＭＳ 明朝"/>
                <w:sz w:val="24"/>
                <w:szCs w:val="24"/>
              </w:rPr>
            </w:pPr>
          </w:p>
        </w:tc>
        <w:tc>
          <w:tcPr>
            <w:tcW w:w="6514" w:type="dxa"/>
          </w:tcPr>
          <w:p w14:paraId="1BAD66A2" w14:textId="77777777" w:rsidR="00BF7422" w:rsidRPr="00F222EA" w:rsidRDefault="00BF7422" w:rsidP="0024485F">
            <w:pPr>
              <w:rPr>
                <w:rFonts w:ascii="ＭＳ 明朝" w:eastAsia="ＭＳ 明朝" w:hAnsi="ＭＳ 明朝"/>
                <w:sz w:val="24"/>
                <w:szCs w:val="24"/>
              </w:rPr>
            </w:pPr>
          </w:p>
        </w:tc>
      </w:tr>
    </w:tbl>
    <w:p w14:paraId="7A0DDD5E" w14:textId="77777777" w:rsidR="00BF7422" w:rsidRPr="00F222EA" w:rsidRDefault="00BF7422" w:rsidP="00DA58EF">
      <w:pPr>
        <w:rPr>
          <w:rFonts w:ascii="ＭＳ 明朝" w:eastAsia="ＭＳ 明朝" w:hAnsi="ＭＳ 明朝"/>
          <w:sz w:val="24"/>
          <w:szCs w:val="24"/>
        </w:rPr>
      </w:pPr>
    </w:p>
    <w:p w14:paraId="44D2DB8A" w14:textId="77777777" w:rsidR="00BF7422" w:rsidRPr="00F222EA" w:rsidRDefault="00BF7422" w:rsidP="00DA58EF">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1413"/>
        <w:gridCol w:w="7081"/>
      </w:tblGrid>
      <w:tr w:rsidR="00BF7422" w:rsidRPr="00F222EA" w14:paraId="55D90B04" w14:textId="77777777" w:rsidTr="00BF7422">
        <w:tc>
          <w:tcPr>
            <w:tcW w:w="1413" w:type="dxa"/>
          </w:tcPr>
          <w:p w14:paraId="3BCF5222" w14:textId="77777777" w:rsidR="00BF7422" w:rsidRPr="00F222EA" w:rsidRDefault="00BF7422" w:rsidP="00DA58EF">
            <w:pPr>
              <w:rPr>
                <w:rFonts w:ascii="ＭＳ 明朝" w:eastAsia="ＭＳ 明朝" w:hAnsi="ＭＳ 明朝"/>
                <w:sz w:val="24"/>
                <w:szCs w:val="24"/>
              </w:rPr>
            </w:pPr>
          </w:p>
          <w:p w14:paraId="4E776E3B" w14:textId="77777777" w:rsidR="00BF7422" w:rsidRPr="00F222EA" w:rsidRDefault="00BF7422" w:rsidP="00BF7422">
            <w:pPr>
              <w:jc w:val="center"/>
              <w:rPr>
                <w:rFonts w:ascii="ＭＳ 明朝" w:eastAsia="ＭＳ 明朝" w:hAnsi="ＭＳ 明朝"/>
                <w:sz w:val="24"/>
                <w:szCs w:val="24"/>
              </w:rPr>
            </w:pPr>
            <w:r w:rsidRPr="00F222EA">
              <w:rPr>
                <w:rFonts w:ascii="ＭＳ 明朝" w:eastAsia="ＭＳ 明朝" w:hAnsi="ＭＳ 明朝" w:hint="eastAsia"/>
                <w:sz w:val="24"/>
                <w:szCs w:val="24"/>
              </w:rPr>
              <w:t>入札物件</w:t>
            </w:r>
          </w:p>
          <w:p w14:paraId="5D015788" w14:textId="70E928CE" w:rsidR="00BF7422" w:rsidRPr="00F222EA" w:rsidRDefault="00BF7422" w:rsidP="00DA58EF">
            <w:pPr>
              <w:rPr>
                <w:rFonts w:ascii="ＭＳ 明朝" w:eastAsia="ＭＳ 明朝" w:hAnsi="ＭＳ 明朝"/>
                <w:sz w:val="24"/>
                <w:szCs w:val="24"/>
              </w:rPr>
            </w:pPr>
          </w:p>
        </w:tc>
        <w:tc>
          <w:tcPr>
            <w:tcW w:w="7081" w:type="dxa"/>
          </w:tcPr>
          <w:p w14:paraId="3300E95C" w14:textId="77777777" w:rsidR="00BF7422" w:rsidRPr="00F222EA" w:rsidRDefault="00BF7422" w:rsidP="00DA58EF">
            <w:pPr>
              <w:rPr>
                <w:rFonts w:ascii="ＭＳ 明朝" w:eastAsia="ＭＳ 明朝" w:hAnsi="ＭＳ 明朝"/>
                <w:sz w:val="24"/>
                <w:szCs w:val="24"/>
              </w:rPr>
            </w:pPr>
          </w:p>
          <w:p w14:paraId="1787F545" w14:textId="39700036" w:rsidR="00BF7422" w:rsidRPr="00F222EA" w:rsidRDefault="00BF7422" w:rsidP="00BF7422">
            <w:pPr>
              <w:jc w:val="center"/>
              <w:rPr>
                <w:rFonts w:ascii="ＭＳ 明朝" w:eastAsia="ＭＳ 明朝" w:hAnsi="ＭＳ 明朝"/>
                <w:sz w:val="24"/>
                <w:szCs w:val="24"/>
              </w:rPr>
            </w:pPr>
            <w:r w:rsidRPr="00F222EA">
              <w:rPr>
                <w:rFonts w:ascii="ＭＳ 明朝" w:eastAsia="ＭＳ 明朝" w:hAnsi="ＭＳ 明朝" w:hint="eastAsia"/>
                <w:sz w:val="24"/>
                <w:szCs w:val="24"/>
              </w:rPr>
              <w:t>宮崎県防災救急ヘリコプター「あおぞら」機体及び装備品一式</w:t>
            </w:r>
          </w:p>
        </w:tc>
      </w:tr>
    </w:tbl>
    <w:p w14:paraId="0D396284" w14:textId="77777777" w:rsidR="00BF7422" w:rsidRDefault="00BF7422" w:rsidP="00DA58EF">
      <w:pPr>
        <w:rPr>
          <w:rFonts w:ascii="ＭＳ 明朝" w:eastAsia="ＭＳ 明朝" w:hAnsi="ＭＳ 明朝"/>
          <w:sz w:val="24"/>
          <w:szCs w:val="24"/>
        </w:rPr>
      </w:pPr>
    </w:p>
    <w:p w14:paraId="57A2F35D" w14:textId="59A10BD8" w:rsidR="00B02683" w:rsidRDefault="00B02683" w:rsidP="00B0268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宮崎県が売払いを行う</w:t>
      </w:r>
      <w:r w:rsidR="00FC0966">
        <w:rPr>
          <w:rFonts w:ascii="ＭＳ 明朝" w:eastAsia="ＭＳ 明朝" w:hAnsi="ＭＳ 明朝" w:hint="eastAsia"/>
          <w:sz w:val="24"/>
          <w:szCs w:val="24"/>
        </w:rPr>
        <w:t>上</w:t>
      </w:r>
      <w:r>
        <w:rPr>
          <w:rFonts w:ascii="ＭＳ 明朝" w:eastAsia="ＭＳ 明朝" w:hAnsi="ＭＳ 明朝" w:hint="eastAsia"/>
          <w:sz w:val="24"/>
          <w:szCs w:val="24"/>
        </w:rPr>
        <w:t>記物件の一般競争入札への参加を申し込みます。</w:t>
      </w:r>
    </w:p>
    <w:p w14:paraId="215F29A7" w14:textId="77777777" w:rsidR="00B02683" w:rsidRPr="00F222EA" w:rsidRDefault="00B02683" w:rsidP="00B0268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なお、裏面の事項については事実と相違ないことを誓約します。</w:t>
      </w:r>
    </w:p>
    <w:p w14:paraId="6A94558D" w14:textId="77777777" w:rsidR="00B02683" w:rsidRPr="00B02683" w:rsidRDefault="00B02683" w:rsidP="00DA58EF">
      <w:pPr>
        <w:rPr>
          <w:rFonts w:ascii="ＭＳ 明朝" w:eastAsia="ＭＳ 明朝" w:hAnsi="ＭＳ 明朝"/>
          <w:sz w:val="24"/>
          <w:szCs w:val="24"/>
        </w:rPr>
      </w:pPr>
    </w:p>
    <w:p w14:paraId="75EB9B18" w14:textId="5A8216EF" w:rsidR="00BF7422" w:rsidRPr="00F222EA" w:rsidRDefault="00BF7422">
      <w:pPr>
        <w:widowControl/>
        <w:jc w:val="left"/>
        <w:rPr>
          <w:rFonts w:ascii="ＭＳ 明朝" w:eastAsia="ＭＳ 明朝" w:hAnsi="ＭＳ 明朝"/>
          <w:sz w:val="24"/>
          <w:szCs w:val="24"/>
        </w:rPr>
      </w:pPr>
      <w:r w:rsidRPr="00F222EA">
        <w:rPr>
          <w:rFonts w:ascii="ＭＳ 明朝" w:eastAsia="ＭＳ 明朝" w:hAnsi="ＭＳ 明朝"/>
          <w:sz w:val="24"/>
          <w:szCs w:val="24"/>
        </w:rPr>
        <w:br w:type="page"/>
      </w:r>
    </w:p>
    <w:p w14:paraId="01434FBE" w14:textId="32FA5C7A" w:rsidR="003D2CC1" w:rsidRPr="00F222EA" w:rsidRDefault="003D2CC1" w:rsidP="00DA58EF">
      <w:pPr>
        <w:rPr>
          <w:rFonts w:ascii="ＭＳ 明朝" w:eastAsia="ＭＳ 明朝" w:hAnsi="ＭＳ 明朝"/>
          <w:sz w:val="24"/>
          <w:szCs w:val="24"/>
        </w:rPr>
      </w:pPr>
      <w:r w:rsidRPr="00F222EA">
        <w:rPr>
          <w:rFonts w:ascii="ＭＳ 明朝" w:eastAsia="ＭＳ 明朝" w:hAnsi="ＭＳ 明朝" w:hint="eastAsia"/>
          <w:sz w:val="24"/>
          <w:szCs w:val="24"/>
        </w:rPr>
        <w:lastRenderedPageBreak/>
        <w:t>（裏面）</w:t>
      </w:r>
    </w:p>
    <w:p w14:paraId="4BB6C523" w14:textId="17C35256" w:rsidR="00BF7422" w:rsidRPr="00F222EA" w:rsidRDefault="003D2CC1" w:rsidP="003D2CC1">
      <w:pPr>
        <w:jc w:val="center"/>
        <w:rPr>
          <w:rFonts w:ascii="ＭＳ 明朝" w:eastAsia="ＭＳ 明朝" w:hAnsi="ＭＳ 明朝"/>
          <w:sz w:val="28"/>
          <w:szCs w:val="28"/>
        </w:rPr>
      </w:pPr>
      <w:r w:rsidRPr="00F222EA">
        <w:rPr>
          <w:rFonts w:ascii="ＭＳ 明朝" w:eastAsia="ＭＳ 明朝" w:hAnsi="ＭＳ 明朝" w:hint="eastAsia"/>
          <w:sz w:val="28"/>
          <w:szCs w:val="28"/>
        </w:rPr>
        <w:t>誓　約　事　項</w:t>
      </w:r>
    </w:p>
    <w:p w14:paraId="7C1FAACD" w14:textId="77777777" w:rsidR="00BF7422" w:rsidRPr="00F222EA" w:rsidRDefault="00BF7422" w:rsidP="00DA58EF">
      <w:pPr>
        <w:rPr>
          <w:rFonts w:ascii="ＭＳ 明朝" w:eastAsia="ＭＳ 明朝" w:hAnsi="ＭＳ 明朝"/>
          <w:sz w:val="22"/>
        </w:rPr>
      </w:pPr>
    </w:p>
    <w:p w14:paraId="7DA6E098" w14:textId="3F80BAFB" w:rsidR="003D2CC1" w:rsidRPr="00F222EA" w:rsidRDefault="003D2CC1" w:rsidP="00F222EA">
      <w:pPr>
        <w:spacing w:line="280" w:lineRule="exact"/>
        <w:rPr>
          <w:rFonts w:ascii="ＭＳ 明朝" w:eastAsia="ＭＳ 明朝" w:hAnsi="ＭＳ 明朝"/>
          <w:sz w:val="22"/>
        </w:rPr>
      </w:pPr>
      <w:r w:rsidRPr="00F222EA">
        <w:rPr>
          <w:rFonts w:ascii="ＭＳ 明朝" w:eastAsia="ＭＳ 明朝" w:hAnsi="ＭＳ 明朝" w:hint="eastAsia"/>
          <w:sz w:val="22"/>
        </w:rPr>
        <w:t xml:space="preserve">　私は、このたび入札参加申込みにあたり、次の事項を誓約します。</w:t>
      </w:r>
    </w:p>
    <w:p w14:paraId="24F84249" w14:textId="6A1F71B5" w:rsidR="003D2CC1" w:rsidRPr="00F222EA" w:rsidRDefault="003D2CC1" w:rsidP="00F222EA">
      <w:pPr>
        <w:spacing w:line="280" w:lineRule="exact"/>
        <w:rPr>
          <w:rFonts w:ascii="ＭＳ 明朝" w:eastAsia="ＭＳ 明朝" w:hAnsi="ＭＳ 明朝"/>
          <w:sz w:val="22"/>
        </w:rPr>
      </w:pPr>
      <w:r w:rsidRPr="00F222EA">
        <w:rPr>
          <w:rFonts w:ascii="ＭＳ 明朝" w:eastAsia="ＭＳ 明朝" w:hAnsi="ＭＳ 明朝" w:hint="eastAsia"/>
          <w:sz w:val="22"/>
        </w:rPr>
        <w:t xml:space="preserve">　また、貴県が警察当局へ情報照会を行うことについて承諾します。</w:t>
      </w:r>
    </w:p>
    <w:p w14:paraId="1F5017B5" w14:textId="77777777" w:rsidR="00BF7422" w:rsidRPr="00F222EA" w:rsidRDefault="00BF7422" w:rsidP="00F222EA">
      <w:pPr>
        <w:spacing w:line="280" w:lineRule="exact"/>
        <w:rPr>
          <w:rFonts w:ascii="ＭＳ 明朝" w:eastAsia="ＭＳ 明朝" w:hAnsi="ＭＳ 明朝"/>
          <w:sz w:val="22"/>
        </w:rPr>
      </w:pPr>
    </w:p>
    <w:p w14:paraId="41ABE14E" w14:textId="1380DB94" w:rsidR="003D2CC1" w:rsidRPr="00F222EA" w:rsidRDefault="003D2CC1" w:rsidP="00F222EA">
      <w:pPr>
        <w:spacing w:line="280" w:lineRule="exact"/>
        <w:ind w:left="220" w:hangingChars="100" w:hanging="220"/>
        <w:rPr>
          <w:rFonts w:ascii="ＭＳ 明朝" w:eastAsia="ＭＳ 明朝" w:hAnsi="ＭＳ 明朝"/>
          <w:sz w:val="22"/>
        </w:rPr>
      </w:pPr>
      <w:r w:rsidRPr="00F222EA">
        <w:rPr>
          <w:rFonts w:ascii="ＭＳ 明朝" w:eastAsia="ＭＳ 明朝" w:hAnsi="ＭＳ 明朝" w:hint="eastAsia"/>
          <w:sz w:val="22"/>
        </w:rPr>
        <w:t xml:space="preserve">１　</w:t>
      </w:r>
      <w:r w:rsidRPr="00F222EA">
        <w:rPr>
          <w:rFonts w:ascii="ＭＳ 明朝" w:eastAsia="ＭＳ 明朝" w:hAnsi="ＭＳ 明朝"/>
          <w:sz w:val="22"/>
        </w:rPr>
        <w:t>地方自治法施行令（昭和２２年政令第１６号）第１６７条の４第１項各号のいずれかに該当する者でないこと。</w:t>
      </w:r>
    </w:p>
    <w:p w14:paraId="79EF3E2E" w14:textId="7A8512D2" w:rsidR="003D2CC1" w:rsidRPr="00F222EA" w:rsidRDefault="003D2CC1" w:rsidP="00F222EA">
      <w:pPr>
        <w:spacing w:line="280" w:lineRule="exact"/>
        <w:ind w:left="220" w:hangingChars="100" w:hanging="220"/>
        <w:rPr>
          <w:rFonts w:ascii="ＭＳ 明朝" w:eastAsia="ＭＳ 明朝" w:hAnsi="ＭＳ 明朝"/>
          <w:sz w:val="22"/>
        </w:rPr>
      </w:pPr>
      <w:r w:rsidRPr="00F222EA">
        <w:rPr>
          <w:rFonts w:ascii="ＭＳ 明朝" w:eastAsia="ＭＳ 明朝" w:hAnsi="ＭＳ 明朝" w:hint="eastAsia"/>
          <w:sz w:val="22"/>
        </w:rPr>
        <w:t xml:space="preserve">２　</w:t>
      </w:r>
      <w:r w:rsidRPr="00F222EA">
        <w:rPr>
          <w:rFonts w:ascii="ＭＳ 明朝" w:eastAsia="ＭＳ 明朝" w:hAnsi="ＭＳ 明朝"/>
          <w:sz w:val="22"/>
        </w:rPr>
        <w:t>地方自治法施行令第１６７条の４第２項の規定により貴県が実施する一般競争入札への参加が制限されている者でないこと。</w:t>
      </w:r>
    </w:p>
    <w:p w14:paraId="04D1057B" w14:textId="65ADB62D" w:rsidR="003D2CC1" w:rsidRPr="00F222EA" w:rsidRDefault="003D2CC1" w:rsidP="00E368FC">
      <w:pPr>
        <w:spacing w:line="280" w:lineRule="exact"/>
        <w:ind w:left="220" w:hangingChars="100" w:hanging="220"/>
        <w:rPr>
          <w:rFonts w:ascii="ＭＳ 明朝" w:eastAsia="ＭＳ 明朝" w:hAnsi="ＭＳ 明朝"/>
          <w:sz w:val="22"/>
        </w:rPr>
      </w:pPr>
      <w:r w:rsidRPr="00F222EA">
        <w:rPr>
          <w:rFonts w:ascii="ＭＳ 明朝" w:eastAsia="ＭＳ 明朝" w:hAnsi="ＭＳ 明朝" w:hint="eastAsia"/>
          <w:sz w:val="22"/>
        </w:rPr>
        <w:t>３　暴力団（暴力団員による不当な行為の防止等に関する法律（平成３年法律第７７号）第２条第２号に規定する暴力団をいう。以下同じ。）又は暴力団員（同条第６号に規定する暴力団員をいう。以下同じ。）</w:t>
      </w:r>
    </w:p>
    <w:p w14:paraId="61CBEEE3" w14:textId="7B23E4E4" w:rsidR="003D2CC1" w:rsidRPr="00F222EA" w:rsidRDefault="00E368FC" w:rsidP="00E368FC">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003D2CC1" w:rsidRPr="00F222EA">
        <w:rPr>
          <w:rFonts w:ascii="ＭＳ 明朝" w:eastAsia="ＭＳ 明朝" w:hAnsi="ＭＳ 明朝" w:hint="eastAsia"/>
          <w:sz w:val="22"/>
        </w:rPr>
        <w:t>当該物件を暴力団の事務所その他これに類するもの（その目的が公の秩序又は善良の風俗に反するものその他社会通念上不適切と認められるものをいう。）の用に供しようとする者</w:t>
      </w:r>
    </w:p>
    <w:p w14:paraId="679864F0" w14:textId="491D3338" w:rsidR="003D2CC1" w:rsidRPr="00F222EA" w:rsidRDefault="00E368FC" w:rsidP="00E368FC">
      <w:pPr>
        <w:spacing w:line="280" w:lineRule="exact"/>
        <w:rPr>
          <w:rFonts w:ascii="ＭＳ 明朝" w:eastAsia="ＭＳ 明朝" w:hAnsi="ＭＳ 明朝"/>
          <w:sz w:val="22"/>
        </w:rPr>
      </w:pPr>
      <w:r>
        <w:rPr>
          <w:rFonts w:ascii="ＭＳ 明朝" w:eastAsia="ＭＳ 明朝" w:hAnsi="ＭＳ 明朝" w:hint="eastAsia"/>
          <w:sz w:val="22"/>
        </w:rPr>
        <w:t xml:space="preserve">５　</w:t>
      </w:r>
      <w:r w:rsidR="003D2CC1" w:rsidRPr="00F222EA">
        <w:rPr>
          <w:rFonts w:ascii="ＭＳ 明朝" w:eastAsia="ＭＳ 明朝" w:hAnsi="ＭＳ 明朝" w:hint="eastAsia"/>
          <w:sz w:val="22"/>
        </w:rPr>
        <w:t>暴力団員がその経営に実質的に関与している者</w:t>
      </w:r>
    </w:p>
    <w:p w14:paraId="5C65294C" w14:textId="72A8FB55" w:rsidR="003D2CC1" w:rsidRPr="00F222EA" w:rsidRDefault="00E368FC" w:rsidP="00E368FC">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003D2CC1" w:rsidRPr="00F222EA">
        <w:rPr>
          <w:rFonts w:ascii="ＭＳ 明朝" w:eastAsia="ＭＳ 明朝" w:hAnsi="ＭＳ 明朝" w:hint="eastAsia"/>
          <w:sz w:val="22"/>
        </w:rPr>
        <w:t>自己、自社又は第三者の不正の利益を図る目的、若しくは第三者に損害を加える目的をもって暴力団を利用するなどしている者</w:t>
      </w:r>
    </w:p>
    <w:p w14:paraId="2FEE27D8" w14:textId="7DF6F48E" w:rsidR="003D2CC1" w:rsidRPr="00F222EA" w:rsidRDefault="00E368FC" w:rsidP="00E368FC">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７　</w:t>
      </w:r>
      <w:r w:rsidR="003D2CC1" w:rsidRPr="00F222EA">
        <w:rPr>
          <w:rFonts w:ascii="ＭＳ 明朝" w:eastAsia="ＭＳ 明朝" w:hAnsi="ＭＳ 明朝" w:hint="eastAsia"/>
          <w:sz w:val="22"/>
        </w:rPr>
        <w:t>暴力団又は暴力団員に対して資金等を提供し、又は便宜を供与するなど直接的あるいは積極的に暴力団の維持運営に協力し、若しくは関与している者</w:t>
      </w:r>
    </w:p>
    <w:p w14:paraId="5E7B5E23" w14:textId="21C09C8F" w:rsidR="003D2CC1" w:rsidRPr="00F222EA" w:rsidRDefault="00E368FC" w:rsidP="00E368FC">
      <w:pPr>
        <w:spacing w:line="280" w:lineRule="exact"/>
        <w:rPr>
          <w:rFonts w:ascii="ＭＳ 明朝" w:eastAsia="ＭＳ 明朝" w:hAnsi="ＭＳ 明朝"/>
          <w:sz w:val="22"/>
        </w:rPr>
      </w:pPr>
      <w:r>
        <w:rPr>
          <w:rFonts w:ascii="ＭＳ 明朝" w:eastAsia="ＭＳ 明朝" w:hAnsi="ＭＳ 明朝" w:hint="eastAsia"/>
          <w:sz w:val="22"/>
        </w:rPr>
        <w:t xml:space="preserve">８　</w:t>
      </w:r>
      <w:r w:rsidR="003D2CC1" w:rsidRPr="00F222EA">
        <w:rPr>
          <w:rFonts w:ascii="ＭＳ 明朝" w:eastAsia="ＭＳ 明朝" w:hAnsi="ＭＳ 明朝" w:hint="eastAsia"/>
          <w:sz w:val="22"/>
        </w:rPr>
        <w:t>暴力団又は暴力団員と社会的に非難されるべき関係を有している者</w:t>
      </w:r>
    </w:p>
    <w:p w14:paraId="3DD7484C" w14:textId="651E3CE2" w:rsidR="003D2CC1" w:rsidRPr="00F222EA" w:rsidRDefault="00E368FC" w:rsidP="00E368FC">
      <w:pPr>
        <w:spacing w:line="280" w:lineRule="exact"/>
        <w:rPr>
          <w:rFonts w:ascii="ＭＳ 明朝" w:eastAsia="ＭＳ 明朝" w:hAnsi="ＭＳ 明朝"/>
          <w:sz w:val="22"/>
        </w:rPr>
      </w:pPr>
      <w:r>
        <w:rPr>
          <w:rFonts w:ascii="ＭＳ 明朝" w:eastAsia="ＭＳ 明朝" w:hAnsi="ＭＳ 明朝" w:hint="eastAsia"/>
          <w:sz w:val="22"/>
        </w:rPr>
        <w:t xml:space="preserve">９　</w:t>
      </w:r>
      <w:r w:rsidR="003D2CC1" w:rsidRPr="00F222EA">
        <w:rPr>
          <w:rFonts w:ascii="ＭＳ 明朝" w:eastAsia="ＭＳ 明朝" w:hAnsi="ＭＳ 明朝" w:hint="eastAsia"/>
          <w:sz w:val="22"/>
        </w:rPr>
        <w:t>暴力団又は暴力団員であることを知りながらこれを不当に利用している</w:t>
      </w:r>
      <w:r w:rsidR="007D6743" w:rsidRPr="00F222EA">
        <w:rPr>
          <w:rFonts w:ascii="ＭＳ 明朝" w:eastAsia="ＭＳ 明朝" w:hAnsi="ＭＳ 明朝" w:hint="eastAsia"/>
          <w:sz w:val="22"/>
        </w:rPr>
        <w:t>者</w:t>
      </w:r>
    </w:p>
    <w:p w14:paraId="06FD4E73" w14:textId="3FB7A2F0" w:rsidR="003D2CC1" w:rsidRPr="00F222EA" w:rsidRDefault="00E368FC" w:rsidP="00F222EA">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10</w:t>
      </w:r>
      <w:r w:rsidR="003D2CC1" w:rsidRPr="00F222EA">
        <w:rPr>
          <w:rFonts w:ascii="ＭＳ 明朝" w:eastAsia="ＭＳ 明朝" w:hAnsi="ＭＳ 明朝" w:hint="eastAsia"/>
          <w:sz w:val="22"/>
        </w:rPr>
        <w:t xml:space="preserve">　</w:t>
      </w:r>
      <w:r w:rsidR="003D2CC1" w:rsidRPr="00F222EA">
        <w:rPr>
          <w:rFonts w:ascii="ＭＳ 明朝" w:eastAsia="ＭＳ 明朝" w:hAnsi="ＭＳ 明朝"/>
          <w:sz w:val="22"/>
        </w:rPr>
        <w:t>前記３から</w:t>
      </w:r>
      <w:r>
        <w:rPr>
          <w:rFonts w:ascii="ＭＳ 明朝" w:eastAsia="ＭＳ 明朝" w:hAnsi="ＭＳ 明朝" w:hint="eastAsia"/>
          <w:sz w:val="22"/>
        </w:rPr>
        <w:t>９までのいずれか</w:t>
      </w:r>
      <w:r w:rsidR="003D2CC1" w:rsidRPr="00F222EA">
        <w:rPr>
          <w:rFonts w:ascii="ＭＳ 明朝" w:eastAsia="ＭＳ 明朝" w:hAnsi="ＭＳ 明朝"/>
          <w:sz w:val="22"/>
        </w:rPr>
        <w:t>に該当する者の依頼を受けて入札に参加しようとする者でないこと。</w:t>
      </w:r>
    </w:p>
    <w:p w14:paraId="0EE40C73" w14:textId="7E2FBF38" w:rsidR="003D2CC1" w:rsidRPr="00F222EA" w:rsidRDefault="00E368FC" w:rsidP="00F222EA">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11</w:t>
      </w:r>
      <w:r w:rsidR="003D2CC1" w:rsidRPr="00F222EA">
        <w:rPr>
          <w:rFonts w:ascii="ＭＳ 明朝" w:eastAsia="ＭＳ 明朝" w:hAnsi="ＭＳ 明朝" w:hint="eastAsia"/>
          <w:sz w:val="22"/>
        </w:rPr>
        <w:t xml:space="preserve">　</w:t>
      </w:r>
      <w:r w:rsidR="003D2CC1" w:rsidRPr="00F222EA">
        <w:rPr>
          <w:rFonts w:ascii="ＭＳ 明朝" w:eastAsia="ＭＳ 明朝" w:hAnsi="ＭＳ 明朝"/>
          <w:sz w:val="22"/>
        </w:rPr>
        <w:t>法人等の場合は、役員等（法人の役員又はその支店若しくは営業所等を代表する者をいう。）が前記</w:t>
      </w:r>
      <w:r w:rsidRPr="00F222EA">
        <w:rPr>
          <w:rFonts w:ascii="ＭＳ 明朝" w:eastAsia="ＭＳ 明朝" w:hAnsi="ＭＳ 明朝"/>
          <w:sz w:val="22"/>
        </w:rPr>
        <w:t>３から</w:t>
      </w:r>
      <w:r>
        <w:rPr>
          <w:rFonts w:ascii="ＭＳ 明朝" w:eastAsia="ＭＳ 明朝" w:hAnsi="ＭＳ 明朝" w:hint="eastAsia"/>
          <w:sz w:val="22"/>
        </w:rPr>
        <w:t>９までのいずれか</w:t>
      </w:r>
      <w:r w:rsidR="003D2CC1" w:rsidRPr="00F222EA">
        <w:rPr>
          <w:rFonts w:ascii="ＭＳ 明朝" w:eastAsia="ＭＳ 明朝" w:hAnsi="ＭＳ 明朝"/>
          <w:sz w:val="22"/>
        </w:rPr>
        <w:t>に該当しないこと。</w:t>
      </w:r>
    </w:p>
    <w:p w14:paraId="6A5F3701" w14:textId="2142F907" w:rsidR="003D2CC1" w:rsidRPr="00F222EA" w:rsidRDefault="00E368FC" w:rsidP="00F222EA">
      <w:pPr>
        <w:spacing w:line="280" w:lineRule="exact"/>
        <w:rPr>
          <w:rFonts w:ascii="ＭＳ 明朝" w:eastAsia="ＭＳ 明朝" w:hAnsi="ＭＳ 明朝"/>
          <w:sz w:val="22"/>
        </w:rPr>
      </w:pPr>
      <w:r>
        <w:rPr>
          <w:rFonts w:ascii="ＭＳ 明朝" w:eastAsia="ＭＳ 明朝" w:hAnsi="ＭＳ 明朝" w:hint="eastAsia"/>
          <w:sz w:val="22"/>
        </w:rPr>
        <w:t>12</w:t>
      </w:r>
      <w:r w:rsidR="003D2CC1" w:rsidRPr="00F222EA">
        <w:rPr>
          <w:rFonts w:ascii="ＭＳ 明朝" w:eastAsia="ＭＳ 明朝" w:hAnsi="ＭＳ 明朝" w:hint="eastAsia"/>
          <w:sz w:val="22"/>
        </w:rPr>
        <w:t xml:space="preserve">　次に掲げる不当な行為を行わないこと。</w:t>
      </w:r>
    </w:p>
    <w:p w14:paraId="1BEF9936" w14:textId="7A7A2B55" w:rsidR="003D2CC1" w:rsidRPr="00F222EA" w:rsidRDefault="002B5696" w:rsidP="00F222EA">
      <w:pPr>
        <w:spacing w:line="280" w:lineRule="exact"/>
        <w:ind w:leftChars="100" w:left="210"/>
        <w:rPr>
          <w:rFonts w:ascii="ＭＳ 明朝" w:eastAsia="ＭＳ 明朝" w:hAnsi="ＭＳ 明朝"/>
          <w:sz w:val="22"/>
        </w:rPr>
      </w:pPr>
      <w:r w:rsidRPr="00F222EA">
        <w:rPr>
          <w:rFonts w:ascii="ＭＳ 明朝" w:eastAsia="ＭＳ 明朝" w:hAnsi="ＭＳ 明朝" w:hint="eastAsia"/>
          <w:sz w:val="22"/>
        </w:rPr>
        <w:t>(1) 正当な理由なく、当該入札に参加しないこと。</w:t>
      </w:r>
    </w:p>
    <w:p w14:paraId="4B658E3E" w14:textId="677BE7F9" w:rsidR="002B5696" w:rsidRPr="00F222EA" w:rsidRDefault="002B5696" w:rsidP="00F222EA">
      <w:pPr>
        <w:spacing w:line="280" w:lineRule="exact"/>
        <w:ind w:leftChars="100" w:left="430" w:hangingChars="100" w:hanging="220"/>
        <w:rPr>
          <w:rFonts w:ascii="ＭＳ 明朝" w:eastAsia="ＭＳ 明朝" w:hAnsi="ＭＳ 明朝"/>
          <w:sz w:val="22"/>
        </w:rPr>
      </w:pPr>
      <w:r w:rsidRPr="00F222EA">
        <w:rPr>
          <w:rFonts w:ascii="ＭＳ 明朝" w:eastAsia="ＭＳ 明朝" w:hAnsi="ＭＳ 明朝" w:hint="eastAsia"/>
          <w:sz w:val="22"/>
        </w:rPr>
        <w:t>(2) 入札において、その公正な執行を妨げ、又は公正な価格の成立を害し、もしくは不正な利益を得るために連合すること。</w:t>
      </w:r>
    </w:p>
    <w:p w14:paraId="120EC1EF" w14:textId="5F17366A" w:rsidR="002B5696" w:rsidRPr="00F222EA" w:rsidRDefault="002B5696" w:rsidP="00F222EA">
      <w:pPr>
        <w:spacing w:line="280" w:lineRule="exact"/>
        <w:ind w:leftChars="100" w:left="430" w:hangingChars="100" w:hanging="220"/>
        <w:rPr>
          <w:rFonts w:ascii="ＭＳ 明朝" w:eastAsia="ＭＳ 明朝" w:hAnsi="ＭＳ 明朝"/>
          <w:sz w:val="22"/>
        </w:rPr>
      </w:pPr>
      <w:r w:rsidRPr="00F222EA">
        <w:rPr>
          <w:rFonts w:ascii="ＭＳ 明朝" w:eastAsia="ＭＳ 明朝" w:hAnsi="ＭＳ 明朝" w:hint="eastAsia"/>
          <w:sz w:val="22"/>
        </w:rPr>
        <w:t>(3) 落札者が契約を締結すること又は契約者が契約を履行することを妨げること。</w:t>
      </w:r>
    </w:p>
    <w:p w14:paraId="5B32A665" w14:textId="2D7AE8BC" w:rsidR="002B5696" w:rsidRPr="00F222EA" w:rsidRDefault="002B5696" w:rsidP="00F222EA">
      <w:pPr>
        <w:spacing w:line="280" w:lineRule="exact"/>
        <w:ind w:leftChars="100" w:left="210"/>
        <w:rPr>
          <w:rFonts w:ascii="ＭＳ 明朝" w:eastAsia="ＭＳ 明朝" w:hAnsi="ＭＳ 明朝"/>
          <w:sz w:val="22"/>
        </w:rPr>
      </w:pPr>
      <w:r w:rsidRPr="00F222EA">
        <w:rPr>
          <w:rFonts w:ascii="ＭＳ 明朝" w:eastAsia="ＭＳ 明朝" w:hAnsi="ＭＳ 明朝" w:hint="eastAsia"/>
          <w:sz w:val="22"/>
        </w:rPr>
        <w:t>(4) 契約の履行をしないこと。</w:t>
      </w:r>
    </w:p>
    <w:p w14:paraId="41264FDA" w14:textId="5E4485C1" w:rsidR="002B5696" w:rsidRPr="00F222EA" w:rsidRDefault="002B5696" w:rsidP="00F222EA">
      <w:pPr>
        <w:spacing w:line="280" w:lineRule="exact"/>
        <w:ind w:leftChars="100" w:left="210"/>
        <w:rPr>
          <w:rFonts w:ascii="ＭＳ 明朝" w:eastAsia="ＭＳ 明朝" w:hAnsi="ＭＳ 明朝"/>
          <w:sz w:val="22"/>
        </w:rPr>
      </w:pPr>
      <w:r w:rsidRPr="00F222EA">
        <w:rPr>
          <w:rFonts w:ascii="ＭＳ 明朝" w:eastAsia="ＭＳ 明朝" w:hAnsi="ＭＳ 明朝" w:hint="eastAsia"/>
          <w:sz w:val="22"/>
        </w:rPr>
        <w:t>(5) 契約に違反し、契約の相手方として不適当と貴県に認められること。</w:t>
      </w:r>
    </w:p>
    <w:p w14:paraId="75D22BE5" w14:textId="1796F2C9" w:rsidR="002B5696" w:rsidRPr="00F222EA" w:rsidRDefault="002B5696" w:rsidP="00F222EA">
      <w:pPr>
        <w:spacing w:line="280" w:lineRule="exact"/>
        <w:ind w:leftChars="100" w:left="210"/>
        <w:rPr>
          <w:rFonts w:ascii="ＭＳ 明朝" w:eastAsia="ＭＳ 明朝" w:hAnsi="ＭＳ 明朝"/>
          <w:sz w:val="22"/>
        </w:rPr>
      </w:pPr>
      <w:r w:rsidRPr="00F222EA">
        <w:rPr>
          <w:rFonts w:ascii="ＭＳ 明朝" w:eastAsia="ＭＳ 明朝" w:hAnsi="ＭＳ 明朝" w:hint="eastAsia"/>
          <w:sz w:val="22"/>
        </w:rPr>
        <w:t>(6) 入札に関し贈賄などの刑事事件を起こすこと。</w:t>
      </w:r>
    </w:p>
    <w:p w14:paraId="1AEAD7E5" w14:textId="4142608A" w:rsidR="002B5696" w:rsidRPr="00F222EA" w:rsidRDefault="002B5696" w:rsidP="00F222EA">
      <w:pPr>
        <w:spacing w:line="280" w:lineRule="exact"/>
        <w:ind w:leftChars="100" w:left="430" w:hangingChars="100" w:hanging="220"/>
        <w:rPr>
          <w:rFonts w:ascii="ＭＳ 明朝" w:eastAsia="ＭＳ 明朝" w:hAnsi="ＭＳ 明朝"/>
          <w:sz w:val="22"/>
        </w:rPr>
      </w:pPr>
      <w:r w:rsidRPr="00F222EA">
        <w:rPr>
          <w:rFonts w:ascii="ＭＳ 明朝" w:eastAsia="ＭＳ 明朝" w:hAnsi="ＭＳ 明朝" w:hint="eastAsia"/>
          <w:sz w:val="22"/>
        </w:rPr>
        <w:t>(7) 社会的信用を失墜する行為をし、契約の相手方として不適当と認められること。</w:t>
      </w:r>
    </w:p>
    <w:p w14:paraId="3E692EA7" w14:textId="49CBDA52" w:rsidR="002B5696" w:rsidRPr="00F222EA" w:rsidRDefault="002B5696" w:rsidP="00F222EA">
      <w:pPr>
        <w:spacing w:line="280" w:lineRule="exact"/>
        <w:ind w:leftChars="100" w:left="210"/>
        <w:rPr>
          <w:rFonts w:ascii="ＭＳ 明朝" w:eastAsia="ＭＳ 明朝" w:hAnsi="ＭＳ 明朝"/>
          <w:sz w:val="22"/>
        </w:rPr>
      </w:pPr>
      <w:r w:rsidRPr="00F222EA">
        <w:rPr>
          <w:rFonts w:ascii="ＭＳ 明朝" w:eastAsia="ＭＳ 明朝" w:hAnsi="ＭＳ 明朝" w:hint="eastAsia"/>
          <w:sz w:val="22"/>
        </w:rPr>
        <w:t>(8) 天災その他不可抗力の事由がなく、履行遅延をすること。</w:t>
      </w:r>
    </w:p>
    <w:p w14:paraId="642F9AED" w14:textId="1AE23722" w:rsidR="002B5696" w:rsidRPr="00F222EA" w:rsidRDefault="00E368FC" w:rsidP="00F222EA">
      <w:pPr>
        <w:spacing w:line="280" w:lineRule="exact"/>
        <w:ind w:left="220" w:hangingChars="100" w:hanging="220"/>
        <w:rPr>
          <w:rFonts w:ascii="ＭＳ 明朝" w:eastAsia="ＭＳ 明朝" w:hAnsi="ＭＳ 明朝"/>
          <w:sz w:val="22"/>
        </w:rPr>
      </w:pPr>
      <w:r>
        <w:rPr>
          <w:rFonts w:ascii="ＭＳ 明朝" w:eastAsia="ＭＳ 明朝" w:hAnsi="ＭＳ 明朝" w:hint="eastAsia"/>
          <w:sz w:val="22"/>
        </w:rPr>
        <w:t>13</w:t>
      </w:r>
      <w:r w:rsidR="002B5696" w:rsidRPr="00F222EA">
        <w:rPr>
          <w:rFonts w:ascii="ＭＳ 明朝" w:eastAsia="ＭＳ 明朝" w:hAnsi="ＭＳ 明朝" w:hint="eastAsia"/>
          <w:sz w:val="22"/>
        </w:rPr>
        <w:t xml:space="preserve">　貴県の入札説明書及び売買契約書案の各条項を熟覧するとともに、貴県の現地説明会等を傾聴し、これらの事柄について全て承知の上、参加すること。後日、これらの事柄について貴県に対し異議又は苦情の申し立てを行わないこと。</w:t>
      </w:r>
    </w:p>
    <w:p w14:paraId="1B8F8574" w14:textId="77777777" w:rsidR="003D2CC1" w:rsidRDefault="003D2CC1" w:rsidP="00F222EA">
      <w:pPr>
        <w:spacing w:line="280" w:lineRule="exact"/>
        <w:rPr>
          <w:rFonts w:ascii="ＭＳ 明朝" w:eastAsia="ＭＳ 明朝" w:hAnsi="ＭＳ 明朝"/>
          <w:sz w:val="22"/>
        </w:rPr>
      </w:pPr>
    </w:p>
    <w:p w14:paraId="0572200A" w14:textId="77777777" w:rsidR="00F222EA" w:rsidRPr="00F222EA" w:rsidRDefault="00F222EA" w:rsidP="00F222EA">
      <w:pPr>
        <w:spacing w:line="280" w:lineRule="exact"/>
        <w:rPr>
          <w:rFonts w:ascii="ＭＳ 明朝" w:eastAsia="ＭＳ 明朝" w:hAnsi="ＭＳ 明朝"/>
          <w:sz w:val="22"/>
        </w:rPr>
      </w:pPr>
    </w:p>
    <w:p w14:paraId="43D381BF" w14:textId="36E55A7E" w:rsidR="003D2CC1" w:rsidRPr="00F222EA" w:rsidRDefault="003D2CC1" w:rsidP="00F222EA">
      <w:pPr>
        <w:spacing w:line="280" w:lineRule="exact"/>
        <w:ind w:firstLineChars="100" w:firstLine="220"/>
        <w:rPr>
          <w:rFonts w:ascii="ＭＳ 明朝" w:eastAsia="ＭＳ 明朝" w:hAnsi="ＭＳ 明朝"/>
          <w:sz w:val="22"/>
        </w:rPr>
      </w:pPr>
      <w:r w:rsidRPr="00F222EA">
        <w:rPr>
          <w:rFonts w:ascii="ＭＳ 明朝" w:eastAsia="ＭＳ 明朝" w:hAnsi="ＭＳ 明朝" w:hint="eastAsia"/>
          <w:sz w:val="22"/>
        </w:rPr>
        <w:t>上記事項について</w:t>
      </w:r>
      <w:r w:rsidR="00F222EA">
        <w:rPr>
          <w:rFonts w:ascii="ＭＳ 明朝" w:eastAsia="ＭＳ 明朝" w:hAnsi="ＭＳ 明朝" w:hint="eastAsia"/>
          <w:sz w:val="22"/>
        </w:rPr>
        <w:t>、</w:t>
      </w:r>
      <w:r w:rsidRPr="00F222EA">
        <w:rPr>
          <w:rFonts w:ascii="ＭＳ 明朝" w:eastAsia="ＭＳ 明朝" w:hAnsi="ＭＳ 明朝" w:hint="eastAsia"/>
          <w:sz w:val="22"/>
        </w:rPr>
        <w:t>一般競争入札参加申込書の提出をもって誓約します。</w:t>
      </w:r>
    </w:p>
    <w:p w14:paraId="14949328" w14:textId="77777777" w:rsidR="00F222EA" w:rsidRDefault="00F222EA" w:rsidP="00DA58EF">
      <w:pPr>
        <w:rPr>
          <w:rFonts w:ascii="ＭＳ 明朝" w:eastAsia="ＭＳ 明朝" w:hAnsi="ＭＳ 明朝"/>
          <w:sz w:val="22"/>
        </w:rPr>
      </w:pPr>
    </w:p>
    <w:p w14:paraId="22159E5D" w14:textId="77777777" w:rsidR="00F222EA" w:rsidRPr="00F222EA" w:rsidRDefault="00F222EA" w:rsidP="00DA58EF">
      <w:pPr>
        <w:rPr>
          <w:rFonts w:ascii="ＭＳ 明朝" w:eastAsia="ＭＳ 明朝" w:hAnsi="ＭＳ 明朝"/>
          <w:sz w:val="22"/>
        </w:rPr>
      </w:pPr>
    </w:p>
    <w:p w14:paraId="3816FA2B" w14:textId="17CD6154" w:rsidR="003D2CC1" w:rsidRPr="00F222EA" w:rsidRDefault="003D2CC1" w:rsidP="00F222EA">
      <w:pPr>
        <w:wordWrap w:val="0"/>
        <w:jc w:val="right"/>
        <w:rPr>
          <w:rFonts w:ascii="ＭＳ 明朝" w:eastAsia="ＭＳ 明朝" w:hAnsi="ＭＳ 明朝"/>
          <w:sz w:val="22"/>
          <w:u w:val="single"/>
        </w:rPr>
      </w:pPr>
      <w:r w:rsidRPr="00F222EA">
        <w:rPr>
          <w:rFonts w:ascii="ＭＳ 明朝" w:eastAsia="ＭＳ 明朝" w:hAnsi="ＭＳ 明朝" w:hint="eastAsia"/>
          <w:sz w:val="22"/>
          <w:u w:val="single"/>
        </w:rPr>
        <w:t>氏名</w:t>
      </w:r>
      <w:r w:rsidR="00F222EA" w:rsidRPr="00F222EA">
        <w:rPr>
          <w:rFonts w:ascii="ＭＳ 明朝" w:eastAsia="ＭＳ 明朝" w:hAnsi="ＭＳ 明朝" w:hint="eastAsia"/>
          <w:sz w:val="22"/>
          <w:u w:val="single"/>
        </w:rPr>
        <w:t xml:space="preserve">　　</w:t>
      </w:r>
      <w:r w:rsidR="002B5696" w:rsidRPr="00F222EA">
        <w:rPr>
          <w:rFonts w:ascii="ＭＳ 明朝" w:eastAsia="ＭＳ 明朝" w:hAnsi="ＭＳ 明朝" w:hint="eastAsia"/>
          <w:sz w:val="22"/>
          <w:u w:val="single"/>
        </w:rPr>
        <w:t xml:space="preserve">　　　　　　　　　　　　　　　　　　　印</w:t>
      </w:r>
      <w:r w:rsidR="002B5696" w:rsidRPr="00F222EA">
        <w:rPr>
          <w:rFonts w:ascii="ＭＳ 明朝" w:eastAsia="ＭＳ 明朝" w:hAnsi="ＭＳ 明朝" w:hint="eastAsia"/>
          <w:sz w:val="22"/>
        </w:rPr>
        <w:t xml:space="preserve">　</w:t>
      </w:r>
      <w:r w:rsidR="00F222EA">
        <w:rPr>
          <w:rFonts w:ascii="ＭＳ 明朝" w:eastAsia="ＭＳ 明朝" w:hAnsi="ＭＳ 明朝" w:hint="eastAsia"/>
          <w:sz w:val="22"/>
        </w:rPr>
        <w:t xml:space="preserve">　</w:t>
      </w:r>
    </w:p>
    <w:p w14:paraId="1D3DDA09" w14:textId="6413B013" w:rsidR="00DA58EF" w:rsidRPr="00F222EA" w:rsidRDefault="003D2CC1" w:rsidP="00F222EA">
      <w:pPr>
        <w:wordWrap w:val="0"/>
        <w:jc w:val="right"/>
        <w:rPr>
          <w:rFonts w:ascii="ＭＳ 明朝" w:eastAsia="ＭＳ 明朝" w:hAnsi="ＭＳ 明朝"/>
          <w:sz w:val="22"/>
        </w:rPr>
      </w:pPr>
      <w:r w:rsidRPr="00F222EA">
        <w:rPr>
          <w:rFonts w:ascii="ＭＳ 明朝" w:eastAsia="ＭＳ 明朝" w:hAnsi="ＭＳ 明朝" w:hint="eastAsia"/>
          <w:sz w:val="22"/>
        </w:rPr>
        <w:t>※法人の場合は名称及び代表者名</w:t>
      </w:r>
      <w:r w:rsidR="00F222EA" w:rsidRPr="00F222EA">
        <w:rPr>
          <w:rFonts w:ascii="ＭＳ 明朝" w:eastAsia="ＭＳ 明朝" w:hAnsi="ＭＳ 明朝" w:hint="eastAsia"/>
          <w:sz w:val="22"/>
        </w:rPr>
        <w:t xml:space="preserve">　　</w:t>
      </w:r>
      <w:r w:rsidR="002B5696" w:rsidRPr="00F222EA">
        <w:rPr>
          <w:rFonts w:ascii="ＭＳ 明朝" w:eastAsia="ＭＳ 明朝" w:hAnsi="ＭＳ 明朝" w:hint="eastAsia"/>
          <w:sz w:val="22"/>
        </w:rPr>
        <w:t xml:space="preserve">　　　　　　　</w:t>
      </w:r>
      <w:r w:rsidR="00F222EA">
        <w:rPr>
          <w:rFonts w:ascii="ＭＳ 明朝" w:eastAsia="ＭＳ 明朝" w:hAnsi="ＭＳ 明朝" w:hint="eastAsia"/>
          <w:sz w:val="22"/>
        </w:rPr>
        <w:t xml:space="preserve">　　</w:t>
      </w:r>
    </w:p>
    <w:sectPr w:rsidR="00DA58EF" w:rsidRPr="00F222EA" w:rsidSect="00F222EA">
      <w:pgSz w:w="11906" w:h="16838"/>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840E" w14:textId="77777777" w:rsidR="00347F27" w:rsidRDefault="00347F27" w:rsidP="008F40DD">
      <w:r>
        <w:separator/>
      </w:r>
    </w:p>
  </w:endnote>
  <w:endnote w:type="continuationSeparator" w:id="0">
    <w:p w14:paraId="02F858E9" w14:textId="77777777" w:rsidR="00347F27" w:rsidRDefault="00347F27" w:rsidP="008F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3F93" w14:textId="77777777" w:rsidR="00347F27" w:rsidRDefault="00347F27" w:rsidP="008F40DD">
      <w:r>
        <w:separator/>
      </w:r>
    </w:p>
  </w:footnote>
  <w:footnote w:type="continuationSeparator" w:id="0">
    <w:p w14:paraId="64144E20" w14:textId="77777777" w:rsidR="00347F27" w:rsidRDefault="00347F27" w:rsidP="008F4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A"/>
    <w:rsid w:val="00004892"/>
    <w:rsid w:val="0000625C"/>
    <w:rsid w:val="0001710D"/>
    <w:rsid w:val="00017E8D"/>
    <w:rsid w:val="000448DF"/>
    <w:rsid w:val="000552B3"/>
    <w:rsid w:val="000652FD"/>
    <w:rsid w:val="0009427C"/>
    <w:rsid w:val="000A7EAA"/>
    <w:rsid w:val="000C688F"/>
    <w:rsid w:val="000D133B"/>
    <w:rsid w:val="000F5F77"/>
    <w:rsid w:val="00140B60"/>
    <w:rsid w:val="00150359"/>
    <w:rsid w:val="00151E2B"/>
    <w:rsid w:val="00163035"/>
    <w:rsid w:val="00173DEF"/>
    <w:rsid w:val="0019442E"/>
    <w:rsid w:val="001A0DFA"/>
    <w:rsid w:val="001A15C6"/>
    <w:rsid w:val="001A6A9F"/>
    <w:rsid w:val="001B001D"/>
    <w:rsid w:val="001B7640"/>
    <w:rsid w:val="001C2914"/>
    <w:rsid w:val="001C72B2"/>
    <w:rsid w:val="001D1F1C"/>
    <w:rsid w:val="001F1DCC"/>
    <w:rsid w:val="00200122"/>
    <w:rsid w:val="00210490"/>
    <w:rsid w:val="002153B7"/>
    <w:rsid w:val="00241E8B"/>
    <w:rsid w:val="00265312"/>
    <w:rsid w:val="002657B3"/>
    <w:rsid w:val="00266884"/>
    <w:rsid w:val="002B5696"/>
    <w:rsid w:val="002C578C"/>
    <w:rsid w:val="002C6B75"/>
    <w:rsid w:val="002D17FF"/>
    <w:rsid w:val="002E7248"/>
    <w:rsid w:val="002E72D1"/>
    <w:rsid w:val="002E7FEC"/>
    <w:rsid w:val="003022DC"/>
    <w:rsid w:val="00307775"/>
    <w:rsid w:val="00331838"/>
    <w:rsid w:val="00335C2D"/>
    <w:rsid w:val="00347ED5"/>
    <w:rsid w:val="00347F27"/>
    <w:rsid w:val="0036398F"/>
    <w:rsid w:val="003870FF"/>
    <w:rsid w:val="003A09C1"/>
    <w:rsid w:val="003A3519"/>
    <w:rsid w:val="003C6A89"/>
    <w:rsid w:val="003D276B"/>
    <w:rsid w:val="003D2CC1"/>
    <w:rsid w:val="003F305B"/>
    <w:rsid w:val="003F352F"/>
    <w:rsid w:val="00405734"/>
    <w:rsid w:val="00421924"/>
    <w:rsid w:val="00432657"/>
    <w:rsid w:val="004361C8"/>
    <w:rsid w:val="0046495E"/>
    <w:rsid w:val="0048379C"/>
    <w:rsid w:val="00494E06"/>
    <w:rsid w:val="004C15AD"/>
    <w:rsid w:val="004C221D"/>
    <w:rsid w:val="004C2792"/>
    <w:rsid w:val="00533BE6"/>
    <w:rsid w:val="00542A80"/>
    <w:rsid w:val="00563B4E"/>
    <w:rsid w:val="005641E8"/>
    <w:rsid w:val="00565258"/>
    <w:rsid w:val="00565486"/>
    <w:rsid w:val="00570948"/>
    <w:rsid w:val="00581B68"/>
    <w:rsid w:val="00591C0D"/>
    <w:rsid w:val="005D76BF"/>
    <w:rsid w:val="00600175"/>
    <w:rsid w:val="006145C3"/>
    <w:rsid w:val="00632ACB"/>
    <w:rsid w:val="006348CF"/>
    <w:rsid w:val="00641860"/>
    <w:rsid w:val="00653487"/>
    <w:rsid w:val="00676AAF"/>
    <w:rsid w:val="00676C6A"/>
    <w:rsid w:val="006A29BE"/>
    <w:rsid w:val="006C2B60"/>
    <w:rsid w:val="006D46C0"/>
    <w:rsid w:val="006D523D"/>
    <w:rsid w:val="006E131A"/>
    <w:rsid w:val="006E5E39"/>
    <w:rsid w:val="006F3581"/>
    <w:rsid w:val="00712AFB"/>
    <w:rsid w:val="00717A9E"/>
    <w:rsid w:val="00724B9A"/>
    <w:rsid w:val="00754651"/>
    <w:rsid w:val="00760393"/>
    <w:rsid w:val="007718C1"/>
    <w:rsid w:val="00786481"/>
    <w:rsid w:val="00796E96"/>
    <w:rsid w:val="007A0E13"/>
    <w:rsid w:val="007A21DF"/>
    <w:rsid w:val="007C2F07"/>
    <w:rsid w:val="007D6743"/>
    <w:rsid w:val="007D6E97"/>
    <w:rsid w:val="007E5D73"/>
    <w:rsid w:val="007E7548"/>
    <w:rsid w:val="008050DD"/>
    <w:rsid w:val="00834712"/>
    <w:rsid w:val="00834F16"/>
    <w:rsid w:val="00837316"/>
    <w:rsid w:val="00851A66"/>
    <w:rsid w:val="008723F6"/>
    <w:rsid w:val="00880F89"/>
    <w:rsid w:val="00890EE9"/>
    <w:rsid w:val="008D2211"/>
    <w:rsid w:val="008E4BDE"/>
    <w:rsid w:val="008E7B9B"/>
    <w:rsid w:val="008F40DD"/>
    <w:rsid w:val="008F6869"/>
    <w:rsid w:val="00912FE9"/>
    <w:rsid w:val="009211FE"/>
    <w:rsid w:val="00927A4F"/>
    <w:rsid w:val="00937F52"/>
    <w:rsid w:val="009423BE"/>
    <w:rsid w:val="009612C7"/>
    <w:rsid w:val="00970028"/>
    <w:rsid w:val="009822AC"/>
    <w:rsid w:val="00A3134A"/>
    <w:rsid w:val="00A57B86"/>
    <w:rsid w:val="00A616D2"/>
    <w:rsid w:val="00A7153E"/>
    <w:rsid w:val="00A95118"/>
    <w:rsid w:val="00AA277B"/>
    <w:rsid w:val="00AA7DA8"/>
    <w:rsid w:val="00AB5433"/>
    <w:rsid w:val="00AC70CB"/>
    <w:rsid w:val="00B02683"/>
    <w:rsid w:val="00B0365E"/>
    <w:rsid w:val="00B0590C"/>
    <w:rsid w:val="00B41E19"/>
    <w:rsid w:val="00B45D69"/>
    <w:rsid w:val="00B5563B"/>
    <w:rsid w:val="00B55F4F"/>
    <w:rsid w:val="00B611B9"/>
    <w:rsid w:val="00B767EA"/>
    <w:rsid w:val="00BD08A9"/>
    <w:rsid w:val="00BD2E3F"/>
    <w:rsid w:val="00BE4D5F"/>
    <w:rsid w:val="00BF7422"/>
    <w:rsid w:val="00C3113C"/>
    <w:rsid w:val="00C31E40"/>
    <w:rsid w:val="00C62AF5"/>
    <w:rsid w:val="00C73610"/>
    <w:rsid w:val="00C80F31"/>
    <w:rsid w:val="00C855D7"/>
    <w:rsid w:val="00C87237"/>
    <w:rsid w:val="00CB0BD9"/>
    <w:rsid w:val="00CD0AEA"/>
    <w:rsid w:val="00CE2DF0"/>
    <w:rsid w:val="00CF0053"/>
    <w:rsid w:val="00D12DCF"/>
    <w:rsid w:val="00D36BCC"/>
    <w:rsid w:val="00D4427E"/>
    <w:rsid w:val="00D85DC5"/>
    <w:rsid w:val="00D8704F"/>
    <w:rsid w:val="00DA58EF"/>
    <w:rsid w:val="00DD1E97"/>
    <w:rsid w:val="00DD54EF"/>
    <w:rsid w:val="00DE019F"/>
    <w:rsid w:val="00DE4369"/>
    <w:rsid w:val="00E305D4"/>
    <w:rsid w:val="00E33B67"/>
    <w:rsid w:val="00E368FC"/>
    <w:rsid w:val="00E451C8"/>
    <w:rsid w:val="00E523CA"/>
    <w:rsid w:val="00E529AB"/>
    <w:rsid w:val="00E574B7"/>
    <w:rsid w:val="00E636F3"/>
    <w:rsid w:val="00EA4A71"/>
    <w:rsid w:val="00EB40E4"/>
    <w:rsid w:val="00EB596A"/>
    <w:rsid w:val="00EC61F5"/>
    <w:rsid w:val="00EE3BFC"/>
    <w:rsid w:val="00EE4B5E"/>
    <w:rsid w:val="00EE7031"/>
    <w:rsid w:val="00EF41CE"/>
    <w:rsid w:val="00F03CA0"/>
    <w:rsid w:val="00F06510"/>
    <w:rsid w:val="00F07FC9"/>
    <w:rsid w:val="00F222EA"/>
    <w:rsid w:val="00F22965"/>
    <w:rsid w:val="00F231FF"/>
    <w:rsid w:val="00F3020E"/>
    <w:rsid w:val="00F43263"/>
    <w:rsid w:val="00F433B9"/>
    <w:rsid w:val="00F70C53"/>
    <w:rsid w:val="00F84005"/>
    <w:rsid w:val="00FC0966"/>
    <w:rsid w:val="00FC30E7"/>
    <w:rsid w:val="00FC516E"/>
    <w:rsid w:val="00FD4132"/>
    <w:rsid w:val="00FD61BC"/>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068BA"/>
  <w15:chartTrackingRefBased/>
  <w15:docId w15:val="{DEDFFCA3-B7E8-4190-A66E-986885B1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13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13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13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13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13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13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13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13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13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13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13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13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13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13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13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13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13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13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13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1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3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1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34A"/>
    <w:pPr>
      <w:spacing w:before="160" w:after="160"/>
      <w:jc w:val="center"/>
    </w:pPr>
    <w:rPr>
      <w:i/>
      <w:iCs/>
      <w:color w:val="404040" w:themeColor="text1" w:themeTint="BF"/>
    </w:rPr>
  </w:style>
  <w:style w:type="character" w:customStyle="1" w:styleId="a8">
    <w:name w:val="引用文 (文字)"/>
    <w:basedOn w:val="a0"/>
    <w:link w:val="a7"/>
    <w:uiPriority w:val="29"/>
    <w:rsid w:val="00A3134A"/>
    <w:rPr>
      <w:i/>
      <w:iCs/>
      <w:color w:val="404040" w:themeColor="text1" w:themeTint="BF"/>
    </w:rPr>
  </w:style>
  <w:style w:type="paragraph" w:styleId="a9">
    <w:name w:val="List Paragraph"/>
    <w:basedOn w:val="a"/>
    <w:uiPriority w:val="34"/>
    <w:qFormat/>
    <w:rsid w:val="00A3134A"/>
    <w:pPr>
      <w:ind w:left="720"/>
      <w:contextualSpacing/>
    </w:pPr>
  </w:style>
  <w:style w:type="character" w:styleId="21">
    <w:name w:val="Intense Emphasis"/>
    <w:basedOn w:val="a0"/>
    <w:uiPriority w:val="21"/>
    <w:qFormat/>
    <w:rsid w:val="00A3134A"/>
    <w:rPr>
      <w:i/>
      <w:iCs/>
      <w:color w:val="0F4761" w:themeColor="accent1" w:themeShade="BF"/>
    </w:rPr>
  </w:style>
  <w:style w:type="paragraph" w:styleId="22">
    <w:name w:val="Intense Quote"/>
    <w:basedOn w:val="a"/>
    <w:next w:val="a"/>
    <w:link w:val="23"/>
    <w:uiPriority w:val="30"/>
    <w:qFormat/>
    <w:rsid w:val="00A31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134A"/>
    <w:rPr>
      <w:i/>
      <w:iCs/>
      <w:color w:val="0F4761" w:themeColor="accent1" w:themeShade="BF"/>
    </w:rPr>
  </w:style>
  <w:style w:type="character" w:styleId="24">
    <w:name w:val="Intense Reference"/>
    <w:basedOn w:val="a0"/>
    <w:uiPriority w:val="32"/>
    <w:qFormat/>
    <w:rsid w:val="00A3134A"/>
    <w:rPr>
      <w:b/>
      <w:bCs/>
      <w:smallCaps/>
      <w:color w:val="0F4761" w:themeColor="accent1" w:themeShade="BF"/>
      <w:spacing w:val="5"/>
    </w:rPr>
  </w:style>
  <w:style w:type="paragraph" w:styleId="aa">
    <w:name w:val="header"/>
    <w:basedOn w:val="a"/>
    <w:link w:val="ab"/>
    <w:uiPriority w:val="99"/>
    <w:unhideWhenUsed/>
    <w:rsid w:val="008F40DD"/>
    <w:pPr>
      <w:tabs>
        <w:tab w:val="center" w:pos="4252"/>
        <w:tab w:val="right" w:pos="8504"/>
      </w:tabs>
      <w:snapToGrid w:val="0"/>
    </w:pPr>
  </w:style>
  <w:style w:type="character" w:customStyle="1" w:styleId="ab">
    <w:name w:val="ヘッダー (文字)"/>
    <w:basedOn w:val="a0"/>
    <w:link w:val="aa"/>
    <w:uiPriority w:val="99"/>
    <w:rsid w:val="008F40DD"/>
  </w:style>
  <w:style w:type="paragraph" w:styleId="ac">
    <w:name w:val="footer"/>
    <w:basedOn w:val="a"/>
    <w:link w:val="ad"/>
    <w:uiPriority w:val="99"/>
    <w:unhideWhenUsed/>
    <w:rsid w:val="008F40DD"/>
    <w:pPr>
      <w:tabs>
        <w:tab w:val="center" w:pos="4252"/>
        <w:tab w:val="right" w:pos="8504"/>
      </w:tabs>
      <w:snapToGrid w:val="0"/>
    </w:pPr>
  </w:style>
  <w:style w:type="character" w:customStyle="1" w:styleId="ad">
    <w:name w:val="フッター (文字)"/>
    <w:basedOn w:val="a0"/>
    <w:link w:val="ac"/>
    <w:uiPriority w:val="99"/>
    <w:rsid w:val="008F40DD"/>
  </w:style>
  <w:style w:type="table" w:styleId="ae">
    <w:name w:val="Table Grid"/>
    <w:basedOn w:val="a1"/>
    <w:uiPriority w:val="39"/>
    <w:rsid w:val="00F8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652FD"/>
  </w:style>
  <w:style w:type="character" w:customStyle="1" w:styleId="af0">
    <w:name w:val="日付 (文字)"/>
    <w:basedOn w:val="a0"/>
    <w:link w:val="af"/>
    <w:uiPriority w:val="99"/>
    <w:semiHidden/>
    <w:rsid w:val="0006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354F-58AD-4CE8-97F1-66F8397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柚木崎 陽介</dc:creator>
  <cp:keywords/>
  <dc:description/>
  <cp:lastModifiedBy>柚木崎 陽介</cp:lastModifiedBy>
  <cp:revision>97</cp:revision>
  <cp:lastPrinted>2024-08-02T02:10:00Z</cp:lastPrinted>
  <dcterms:created xsi:type="dcterms:W3CDTF">2024-04-08T03:24:00Z</dcterms:created>
  <dcterms:modified xsi:type="dcterms:W3CDTF">2026-06-05T06:23:00Z</dcterms:modified>
</cp:coreProperties>
</file>