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ABB6" w14:textId="77777777" w:rsidR="00F43865" w:rsidRPr="00CC06B3" w:rsidRDefault="00F43865" w:rsidP="00F43865">
      <w:pPr>
        <w:rPr>
          <w:rFonts w:ascii="ＭＳ 明朝" w:eastAsia="ＭＳ 明朝" w:hAnsi="ＭＳ 明朝"/>
          <w:sz w:val="22"/>
        </w:rPr>
      </w:pPr>
      <w:r w:rsidRPr="00CC06B3">
        <w:rPr>
          <w:rFonts w:ascii="ＭＳ 明朝" w:eastAsia="ＭＳ 明朝" w:hAnsi="ＭＳ 明朝" w:hint="eastAsia"/>
          <w:sz w:val="22"/>
        </w:rPr>
        <w:t xml:space="preserve">　別紙</w:t>
      </w:r>
    </w:p>
    <w:p w14:paraId="598153A3" w14:textId="77777777" w:rsidR="00F43865" w:rsidRPr="00CC06B3" w:rsidRDefault="00F43865" w:rsidP="00F43865">
      <w:pPr>
        <w:ind w:firstLineChars="3500" w:firstLine="7700"/>
        <w:rPr>
          <w:rFonts w:ascii="ＭＳ 明朝" w:eastAsia="ＭＳ 明朝" w:hAnsi="ＭＳ 明朝"/>
          <w:sz w:val="22"/>
        </w:rPr>
      </w:pPr>
      <w:r w:rsidRPr="00CC06B3">
        <w:rPr>
          <w:rFonts w:ascii="ＭＳ 明朝" w:eastAsia="ＭＳ 明朝" w:hAnsi="ＭＳ 明朝" w:hint="eastAsia"/>
          <w:sz w:val="22"/>
        </w:rPr>
        <w:t>年　　月　　日</w:t>
      </w:r>
    </w:p>
    <w:p w14:paraId="51726AFB" w14:textId="77777777" w:rsidR="00F43865" w:rsidRPr="00CC06B3" w:rsidRDefault="00F43865" w:rsidP="00F43865">
      <w:pPr>
        <w:ind w:firstLineChars="3500" w:firstLine="7700"/>
        <w:rPr>
          <w:rFonts w:ascii="ＭＳ 明朝" w:eastAsia="ＭＳ 明朝" w:hAnsi="ＭＳ 明朝"/>
          <w:sz w:val="22"/>
        </w:rPr>
      </w:pPr>
    </w:p>
    <w:p w14:paraId="2D7F0610" w14:textId="77777777" w:rsidR="00F43865" w:rsidRPr="00CC06B3" w:rsidRDefault="00F43865" w:rsidP="00F43865">
      <w:pPr>
        <w:rPr>
          <w:rFonts w:ascii="ＭＳ 明朝" w:eastAsia="ＭＳ 明朝" w:hAnsi="ＭＳ 明朝"/>
          <w:sz w:val="22"/>
        </w:rPr>
      </w:pPr>
      <w:r w:rsidRPr="00CC06B3">
        <w:rPr>
          <w:rFonts w:ascii="ＭＳ 明朝" w:eastAsia="ＭＳ 明朝" w:hAnsi="ＭＳ 明朝" w:hint="eastAsia"/>
          <w:sz w:val="22"/>
        </w:rPr>
        <w:t xml:space="preserve">　宮崎県知事　　　　　　　殿</w:t>
      </w:r>
    </w:p>
    <w:p w14:paraId="7D185658" w14:textId="77777777" w:rsidR="00F43865" w:rsidRPr="00CC06B3" w:rsidRDefault="00F43865" w:rsidP="00F43865">
      <w:pPr>
        <w:rPr>
          <w:rFonts w:ascii="ＭＳ 明朝" w:eastAsia="ＭＳ 明朝" w:hAnsi="ＭＳ 明朝"/>
          <w:sz w:val="22"/>
        </w:rPr>
      </w:pPr>
    </w:p>
    <w:p w14:paraId="29B57990" w14:textId="77777777" w:rsidR="00F43865" w:rsidRPr="00CC06B3" w:rsidRDefault="00F43865" w:rsidP="00F43865">
      <w:pPr>
        <w:rPr>
          <w:rFonts w:ascii="ＭＳ 明朝" w:eastAsia="ＭＳ 明朝" w:hAnsi="ＭＳ 明朝"/>
          <w:sz w:val="22"/>
        </w:rPr>
      </w:pPr>
      <w:r w:rsidRPr="00CC06B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　所</w:t>
      </w:r>
    </w:p>
    <w:p w14:paraId="32054C13" w14:textId="77777777" w:rsidR="00F43865" w:rsidRPr="00CC06B3" w:rsidRDefault="00F43865" w:rsidP="00F43865">
      <w:pPr>
        <w:rPr>
          <w:rFonts w:ascii="ＭＳ 明朝" w:eastAsia="ＭＳ 明朝" w:hAnsi="ＭＳ 明朝"/>
          <w:sz w:val="22"/>
        </w:rPr>
      </w:pPr>
      <w:r w:rsidRPr="00CC06B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名　称</w:t>
      </w:r>
    </w:p>
    <w:p w14:paraId="104448AD" w14:textId="77777777" w:rsidR="00F43865" w:rsidRDefault="00F43865" w:rsidP="00F43865">
      <w:pPr>
        <w:rPr>
          <w:rFonts w:ascii="ＭＳ 明朝" w:eastAsia="ＭＳ 明朝" w:hAnsi="ＭＳ 明朝"/>
          <w:sz w:val="22"/>
        </w:rPr>
      </w:pPr>
      <w:r w:rsidRPr="00CC06B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代表者職・氏名</w:t>
      </w:r>
    </w:p>
    <w:p w14:paraId="26A4CB2C" w14:textId="77777777" w:rsidR="00F43865" w:rsidRDefault="00F43865" w:rsidP="00F43865">
      <w:pPr>
        <w:rPr>
          <w:rFonts w:ascii="ＭＳ 明朝" w:eastAsia="ＭＳ 明朝" w:hAnsi="ＭＳ 明朝"/>
          <w:sz w:val="22"/>
        </w:rPr>
      </w:pPr>
    </w:p>
    <w:p w14:paraId="1B1324EA" w14:textId="77777777" w:rsidR="00F43865" w:rsidRPr="00CC06B3" w:rsidRDefault="00F43865" w:rsidP="00F43865">
      <w:pPr>
        <w:rPr>
          <w:rFonts w:ascii="ＭＳ 明朝" w:eastAsia="ＭＳ 明朝" w:hAnsi="ＭＳ 明朝"/>
          <w:sz w:val="22"/>
        </w:rPr>
      </w:pPr>
    </w:p>
    <w:p w14:paraId="487BD4E3" w14:textId="77777777" w:rsidR="00F43865" w:rsidRPr="00CC06B3" w:rsidRDefault="00F43865" w:rsidP="00F43865">
      <w:pPr>
        <w:rPr>
          <w:rFonts w:ascii="ＭＳ 明朝" w:eastAsia="ＭＳ 明朝" w:hAnsi="ＭＳ 明朝"/>
          <w:sz w:val="22"/>
        </w:rPr>
      </w:pPr>
      <w:r w:rsidRPr="00CC06B3">
        <w:rPr>
          <w:rFonts w:ascii="ＭＳ 明朝" w:eastAsia="ＭＳ 明朝" w:hAnsi="ＭＳ 明朝" w:hint="eastAsia"/>
          <w:sz w:val="22"/>
        </w:rPr>
        <w:t xml:space="preserve">　　　令和　年度海外販路開拓・拡大支援事業費補助金に係る事業成果報告書</w:t>
      </w:r>
    </w:p>
    <w:p w14:paraId="51A2E4ED" w14:textId="77777777" w:rsidR="00F43865" w:rsidRPr="00CC06B3" w:rsidRDefault="00F43865" w:rsidP="00F43865">
      <w:pPr>
        <w:rPr>
          <w:rFonts w:ascii="ＭＳ 明朝" w:eastAsia="ＭＳ 明朝" w:hAnsi="ＭＳ 明朝"/>
          <w:sz w:val="22"/>
        </w:rPr>
      </w:pPr>
    </w:p>
    <w:p w14:paraId="7135377B" w14:textId="77777777" w:rsidR="00F43865" w:rsidRPr="00CC06B3" w:rsidRDefault="00F43865" w:rsidP="00F43865">
      <w:pPr>
        <w:rPr>
          <w:rFonts w:ascii="ＭＳ 明朝" w:eastAsia="ＭＳ 明朝" w:hAnsi="ＭＳ 明朝"/>
          <w:sz w:val="22"/>
        </w:rPr>
      </w:pPr>
    </w:p>
    <w:p w14:paraId="219E4C4B" w14:textId="77777777" w:rsidR="00F43865" w:rsidRPr="00CC06B3" w:rsidRDefault="00F43865" w:rsidP="00F43865">
      <w:pPr>
        <w:rPr>
          <w:rFonts w:ascii="ＭＳ 明朝" w:eastAsia="ＭＳ 明朝" w:hAnsi="ＭＳ 明朝"/>
          <w:sz w:val="22"/>
        </w:rPr>
      </w:pPr>
      <w:r w:rsidRPr="00CC06B3">
        <w:rPr>
          <w:rFonts w:ascii="ＭＳ 明朝" w:eastAsia="ＭＳ 明朝" w:hAnsi="ＭＳ 明朝" w:hint="eastAsia"/>
          <w:sz w:val="22"/>
        </w:rPr>
        <w:t xml:space="preserve">　　　　　年　　月　　</w:t>
      </w:r>
      <w:proofErr w:type="gramStart"/>
      <w:r w:rsidRPr="00CC06B3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CC06B3">
        <w:rPr>
          <w:rFonts w:ascii="ＭＳ 明朝" w:eastAsia="ＭＳ 明朝" w:hAnsi="ＭＳ 明朝" w:hint="eastAsia"/>
          <w:sz w:val="22"/>
        </w:rPr>
        <w:t xml:space="preserve">　　　　　　で交付決定のあった標記補助事業について、事業の実施に係る成果を下記のとおり報告します。</w:t>
      </w:r>
    </w:p>
    <w:p w14:paraId="50E18E38" w14:textId="77777777" w:rsidR="00F43865" w:rsidRPr="00CC06B3" w:rsidRDefault="00F43865" w:rsidP="00F43865">
      <w:pPr>
        <w:rPr>
          <w:rFonts w:ascii="ＭＳ 明朝" w:eastAsia="ＭＳ 明朝" w:hAnsi="ＭＳ 明朝"/>
          <w:sz w:val="22"/>
        </w:rPr>
      </w:pPr>
    </w:p>
    <w:p w14:paraId="7819E44A" w14:textId="77777777" w:rsidR="00F43865" w:rsidRPr="00CC06B3" w:rsidRDefault="00F43865" w:rsidP="00F43865">
      <w:pPr>
        <w:pStyle w:val="aa"/>
      </w:pPr>
      <w:r w:rsidRPr="00CC06B3">
        <w:rPr>
          <w:rFonts w:hint="eastAsia"/>
        </w:rPr>
        <w:t>記</w:t>
      </w:r>
    </w:p>
    <w:p w14:paraId="1457E4F2" w14:textId="77777777" w:rsidR="00F43865" w:rsidRPr="00CC06B3" w:rsidRDefault="00F43865" w:rsidP="00F43865">
      <w:pPr>
        <w:pStyle w:val="ac"/>
        <w:ind w:right="880"/>
        <w:jc w:val="both"/>
      </w:pPr>
    </w:p>
    <w:p w14:paraId="0AF6C759" w14:textId="77777777" w:rsidR="00F43865" w:rsidRPr="00CC06B3" w:rsidRDefault="00F43865" w:rsidP="00F43865">
      <w:pPr>
        <w:pStyle w:val="ac"/>
        <w:ind w:right="880"/>
        <w:jc w:val="both"/>
      </w:pPr>
      <w:r w:rsidRPr="00CC06B3">
        <w:rPr>
          <w:rFonts w:hint="eastAsia"/>
        </w:rPr>
        <w:t>１　補助事業を実施したことによる取引成立件数</w:t>
      </w:r>
    </w:p>
    <w:p w14:paraId="384A53FC" w14:textId="77777777" w:rsidR="00F43865" w:rsidRPr="00CC06B3" w:rsidRDefault="00F43865" w:rsidP="00F43865">
      <w:pPr>
        <w:pStyle w:val="ac"/>
        <w:ind w:right="880"/>
        <w:jc w:val="both"/>
      </w:pPr>
      <w:r w:rsidRPr="00CC06B3">
        <w:rPr>
          <w:rFonts w:hint="eastAsia"/>
        </w:rPr>
        <w:t xml:space="preserve">　　</w:t>
      </w:r>
      <w:r w:rsidRPr="00CC06B3">
        <w:rPr>
          <w:rFonts w:hint="eastAsia"/>
          <w:u w:val="single"/>
        </w:rPr>
        <w:t xml:space="preserve">　　　　</w:t>
      </w:r>
      <w:r w:rsidRPr="00CC06B3">
        <w:rPr>
          <w:rFonts w:hint="eastAsia"/>
        </w:rPr>
        <w:t>（件）</w:t>
      </w:r>
    </w:p>
    <w:p w14:paraId="1684BC4C" w14:textId="77777777" w:rsidR="00F43865" w:rsidRPr="00CC06B3" w:rsidRDefault="00F43865" w:rsidP="00F43865">
      <w:pPr>
        <w:pStyle w:val="ac"/>
        <w:ind w:right="880"/>
        <w:jc w:val="both"/>
      </w:pPr>
    </w:p>
    <w:p w14:paraId="7D38699A" w14:textId="77777777" w:rsidR="00F43865" w:rsidRPr="00CC06B3" w:rsidRDefault="00F43865" w:rsidP="00F43865">
      <w:pPr>
        <w:pStyle w:val="ac"/>
        <w:ind w:right="880"/>
        <w:jc w:val="both"/>
      </w:pPr>
      <w:r w:rsidRPr="00CC06B3">
        <w:rPr>
          <w:rFonts w:hint="eastAsia"/>
        </w:rPr>
        <w:t>２　取引成立の内容（詳細）</w:t>
      </w:r>
    </w:p>
    <w:p w14:paraId="40C53B8F" w14:textId="77777777" w:rsidR="008C688F" w:rsidRPr="00F43865" w:rsidRDefault="008C688F"/>
    <w:sectPr w:rsidR="008C688F" w:rsidRPr="00F43865" w:rsidSect="00F438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65"/>
    <w:rsid w:val="0066346C"/>
    <w:rsid w:val="007C6649"/>
    <w:rsid w:val="008C688F"/>
    <w:rsid w:val="00AD4DB6"/>
    <w:rsid w:val="00F4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2F511"/>
  <w15:chartTrackingRefBased/>
  <w15:docId w15:val="{30364777-4B51-4108-89EE-06F37433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ind w:left="210" w:hanging="2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865"/>
    <w:pPr>
      <w:widowControl w:val="0"/>
      <w:ind w:left="0" w:firstLine="0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3865"/>
    <w:pPr>
      <w:keepNext/>
      <w:keepLines/>
      <w:widowControl/>
      <w:spacing w:before="280" w:after="80" w:line="300" w:lineRule="exact"/>
      <w:ind w:left="210" w:hanging="21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865"/>
    <w:pPr>
      <w:keepNext/>
      <w:keepLines/>
      <w:widowControl/>
      <w:spacing w:before="160" w:after="80" w:line="300" w:lineRule="exact"/>
      <w:ind w:left="210" w:hanging="21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865"/>
    <w:pPr>
      <w:keepNext/>
      <w:keepLines/>
      <w:widowControl/>
      <w:spacing w:before="160" w:after="80" w:line="300" w:lineRule="exact"/>
      <w:ind w:left="210" w:hanging="21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865"/>
    <w:pPr>
      <w:keepNext/>
      <w:keepLines/>
      <w:widowControl/>
      <w:spacing w:before="80" w:after="40" w:line="300" w:lineRule="exact"/>
      <w:ind w:left="210" w:hanging="210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865"/>
    <w:pPr>
      <w:keepNext/>
      <w:keepLines/>
      <w:widowControl/>
      <w:spacing w:before="80" w:after="40" w:line="300" w:lineRule="exact"/>
      <w:ind w:leftChars="100" w:left="100" w:hanging="21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865"/>
    <w:pPr>
      <w:keepNext/>
      <w:keepLines/>
      <w:widowControl/>
      <w:spacing w:before="80" w:after="40" w:line="300" w:lineRule="exact"/>
      <w:ind w:leftChars="200" w:left="200" w:hanging="21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865"/>
    <w:pPr>
      <w:keepNext/>
      <w:keepLines/>
      <w:widowControl/>
      <w:spacing w:before="80" w:after="40" w:line="300" w:lineRule="exact"/>
      <w:ind w:leftChars="300" w:left="300" w:hanging="21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865"/>
    <w:pPr>
      <w:keepNext/>
      <w:keepLines/>
      <w:widowControl/>
      <w:spacing w:before="80" w:after="40" w:line="300" w:lineRule="exact"/>
      <w:ind w:leftChars="400" w:left="400" w:hanging="21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865"/>
    <w:pPr>
      <w:keepNext/>
      <w:keepLines/>
      <w:widowControl/>
      <w:spacing w:before="80" w:after="40" w:line="300" w:lineRule="exact"/>
      <w:ind w:leftChars="500" w:left="500" w:hanging="21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38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38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38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3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3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3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3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3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38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3865"/>
    <w:pPr>
      <w:widowControl/>
      <w:spacing w:after="80"/>
      <w:ind w:left="210" w:hanging="21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4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865"/>
    <w:pPr>
      <w:widowControl/>
      <w:numPr>
        <w:ilvl w:val="1"/>
      </w:numPr>
      <w:spacing w:after="160" w:line="300" w:lineRule="exact"/>
      <w:ind w:left="210" w:hanging="2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43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865"/>
    <w:pPr>
      <w:widowControl/>
      <w:spacing w:before="160" w:after="160" w:line="300" w:lineRule="exact"/>
      <w:ind w:left="210" w:hanging="21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43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865"/>
    <w:pPr>
      <w:widowControl/>
      <w:spacing w:line="300" w:lineRule="exact"/>
      <w:ind w:left="720" w:hanging="210"/>
      <w:contextualSpacing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438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386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 w:hanging="210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438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386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43865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F43865"/>
    <w:rPr>
      <w:rFonts w:ascii="ＭＳ 明朝" w:eastAsia="ＭＳ 明朝" w:hAnsi="ＭＳ 明朝"/>
      <w:sz w:val="22"/>
      <w:szCs w:val="22"/>
      <w14:ligatures w14:val="none"/>
    </w:rPr>
  </w:style>
  <w:style w:type="paragraph" w:styleId="ac">
    <w:name w:val="Closing"/>
    <w:basedOn w:val="a"/>
    <w:link w:val="ad"/>
    <w:uiPriority w:val="99"/>
    <w:unhideWhenUsed/>
    <w:rsid w:val="00F43865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F43865"/>
    <w:rPr>
      <w:rFonts w:ascii="ＭＳ 明朝" w:eastAsia="ＭＳ 明朝" w:hAnsi="ＭＳ 明朝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中倉 啓太</dc:creator>
  <cp:keywords/>
  <dc:description/>
  <cp:lastModifiedBy>中倉 啓太</cp:lastModifiedBy>
  <cp:revision>1</cp:revision>
  <dcterms:created xsi:type="dcterms:W3CDTF">2026-06-10T04:56:00Z</dcterms:created>
  <dcterms:modified xsi:type="dcterms:W3CDTF">2026-06-10T04:57:00Z</dcterms:modified>
</cp:coreProperties>
</file>