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290D" w14:textId="4FF40C86" w:rsidR="008B3B89" w:rsidRPr="002F239F" w:rsidRDefault="008B3B89" w:rsidP="00E91F63">
      <w:pPr>
        <w:spacing w:line="299" w:lineRule="exact"/>
        <w:jc w:val="center"/>
      </w:pPr>
      <w:r w:rsidRPr="002F239F">
        <w:rPr>
          <w:sz w:val="28"/>
        </w:rPr>
        <w:t>業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務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廃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止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届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出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書</w:t>
      </w:r>
    </w:p>
    <w:p w14:paraId="5CF8AB6B" w14:textId="77777777" w:rsidR="008B3B89" w:rsidRDefault="008B3B89" w:rsidP="008B3B89">
      <w:pPr>
        <w:spacing w:line="279" w:lineRule="exact"/>
        <w:ind w:left="663" w:hanging="663"/>
        <w:rPr>
          <w:rFonts w:ascii="Mincho" w:eastAsia="Mincho" w:hAnsi="Mincho"/>
        </w:rPr>
      </w:pPr>
    </w:p>
    <w:p w14:paraId="4AD4FD97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覚醒剤原料取扱者の業務を廃止したので、覚醒剤取締法第30条の４の規定により、指定証を添えて届け出ます。</w:t>
      </w:r>
    </w:p>
    <w:p w14:paraId="68115BE6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7CFF82C8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14:paraId="71493900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211CA911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14:paraId="638EB296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　　　　　　　　　　　　　　　　届出義務者続柄</w:t>
      </w:r>
    </w:p>
    <w:p w14:paraId="74661448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　　　　　　　　　　　　氏名　　　　　　　　　　　　　印</w:t>
      </w:r>
    </w:p>
    <w:p w14:paraId="0B250EA9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/>
        </w:rPr>
      </w:pPr>
    </w:p>
    <w:p w14:paraId="27B030A7" w14:textId="2E1EC1C3" w:rsidR="008B3B89" w:rsidRDefault="00E91F63" w:rsidP="008B3B89">
      <w:pPr>
        <w:spacing w:line="29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宮崎県知事</w:t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bookmarkStart w:id="0" w:name="_GoBack"/>
      <w:bookmarkEnd w:id="0"/>
      <w:r w:rsidR="008B3B89">
        <w:rPr>
          <w:rFonts w:ascii="Mincho" w:eastAsia="Mincho" w:hAnsi="Mincho"/>
        </w:rPr>
        <w:t>殿</w:t>
      </w:r>
    </w:p>
    <w:p w14:paraId="2D47468B" w14:textId="77777777" w:rsidR="008B3B89" w:rsidRDefault="008B3B89" w:rsidP="008B3B89"/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8B3B89" w14:paraId="44BC32CD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6A0E1A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ABB97C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 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F7B32C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A172C1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14:paraId="49A2AFED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F5B067" w14:textId="77777777" w:rsidR="008B3B89" w:rsidRDefault="008B3B89" w:rsidP="008B3B89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7D0F4D" w14:textId="77777777" w:rsidR="008B3B89" w:rsidRDefault="008B3B89" w:rsidP="008B3B89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6C0B313" w14:textId="77777777" w:rsidR="008B3B89" w:rsidRDefault="008B3B89" w:rsidP="00C96EED">
            <w:pPr>
              <w:jc w:val="left"/>
            </w:pPr>
          </w:p>
        </w:tc>
      </w:tr>
      <w:tr w:rsidR="008B3B89" w14:paraId="395B3AFB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43F0A4" w14:textId="77777777" w:rsidR="008B3B89" w:rsidRDefault="008B3B89" w:rsidP="008B3B89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737961" w14:textId="77777777" w:rsidR="008B3B89" w:rsidRDefault="008B3B89" w:rsidP="008B3B89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0441C0" w14:textId="77777777" w:rsidR="008B3B89" w:rsidRDefault="008B3B89" w:rsidP="00C96EED">
            <w:pPr>
              <w:jc w:val="left"/>
            </w:pPr>
          </w:p>
        </w:tc>
      </w:tr>
      <w:tr w:rsidR="008B3B89" w14:paraId="53535084" w14:textId="77777777" w:rsidTr="00D3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F27144" w14:textId="77777777" w:rsidR="008B3B89" w:rsidRDefault="008B3B89" w:rsidP="00314DD1">
            <w:pPr>
              <w:spacing w:line="299" w:lineRule="exact"/>
              <w:rPr>
                <w:rFonts w:ascii="Mincho" w:eastAsia="Mincho" w:hAnsi="Mincho"/>
              </w:rPr>
            </w:pPr>
            <w:r>
              <w:rPr>
                <w:rFonts w:ascii="Mincho" w:eastAsia="Mincho" w:hAnsi="Mincho"/>
              </w:rPr>
              <w:t>業務廃止の事由</w:t>
            </w:r>
          </w:p>
          <w:p w14:paraId="1EF045DA" w14:textId="77777777" w:rsidR="008B3B89" w:rsidRDefault="008B3B89" w:rsidP="00314DD1">
            <w:pPr>
              <w:spacing w:line="299" w:lineRule="exact"/>
              <w:rPr>
                <w:rFonts w:ascii="Mincho" w:eastAsia="Mincho" w:hAnsi="Mincho"/>
              </w:rPr>
            </w:pPr>
            <w:r>
              <w:rPr>
                <w:rFonts w:ascii="Mincho" w:eastAsia="Mincho" w:hAnsi="Mincho"/>
              </w:rPr>
              <w:t>及びその事由の</w:t>
            </w:r>
          </w:p>
          <w:p w14:paraId="02B47153" w14:textId="77777777" w:rsidR="008B3B89" w:rsidRDefault="008B3B89" w:rsidP="00314DD1">
            <w:pPr>
              <w:spacing w:line="299" w:lineRule="exact"/>
            </w:pPr>
            <w:r>
              <w:rPr>
                <w:rFonts w:ascii="Mincho" w:eastAsia="Mincho" w:hAnsi="Mincho"/>
              </w:rPr>
              <w:t>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F6C284F" w14:textId="77777777" w:rsidR="008B3B89" w:rsidRDefault="008B3B89" w:rsidP="00C96EED">
            <w:pPr>
              <w:jc w:val="left"/>
            </w:pPr>
          </w:p>
        </w:tc>
      </w:tr>
    </w:tbl>
    <w:p w14:paraId="3E44C56C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</w:p>
    <w:p w14:paraId="6F56A888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>備考</w:t>
      </w:r>
    </w:p>
    <w:p w14:paraId="6A8C639D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26D661C4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14:paraId="09716CFB" w14:textId="77777777" w:rsidR="008B3B89" w:rsidRDefault="008B3B89" w:rsidP="008B3B89">
      <w:pPr>
        <w:spacing w:line="359" w:lineRule="exact"/>
        <w:ind w:left="663" w:hanging="438"/>
        <w:rPr>
          <w:rFonts w:ascii="Mincho" w:eastAsia="Mincho" w:hAnsi="Mincho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14:paraId="5F6E8551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2DFD4DBE" w14:textId="77777777" w:rsidR="008B3B89" w:rsidRDefault="008B3B89" w:rsidP="008B3B89">
      <w:pPr>
        <w:spacing w:line="279" w:lineRule="exact"/>
        <w:rPr>
          <w:rFonts w:ascii="Mincho" w:eastAsia="Mincho" w:hAnsi="Mincho"/>
        </w:rPr>
      </w:pPr>
    </w:p>
    <w:p w14:paraId="662B9521" w14:textId="7062ADC2" w:rsidR="00EF48F9" w:rsidRPr="0000658B" w:rsidRDefault="00781B26" w:rsidP="00E91F63">
      <w:pPr>
        <w:spacing w:line="299" w:lineRule="exact"/>
        <w:rPr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AEE1D" w14:textId="77777777" w:rsidR="00A47F8E" w:rsidRDefault="00A47F8E">
      <w:pPr>
        <w:spacing w:before="327"/>
      </w:pPr>
      <w:r>
        <w:continuationSeparator/>
      </w:r>
    </w:p>
  </w:endnote>
  <w:endnote w:type="continuationSeparator" w:id="0">
    <w:p w14:paraId="177540B0" w14:textId="77777777" w:rsidR="00A47F8E" w:rsidRDefault="00A47F8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8070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35C71F9B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3223" w14:textId="0EF19370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6005BC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E91F63">
      <w:rPr>
        <w:rFonts w:hint="default"/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E91F63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3EAF2854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08B0D" w14:textId="77777777" w:rsidR="00A47F8E" w:rsidRDefault="00A47F8E">
      <w:pPr>
        <w:spacing w:before="327"/>
      </w:pPr>
      <w:r>
        <w:continuationSeparator/>
      </w:r>
    </w:p>
  </w:footnote>
  <w:footnote w:type="continuationSeparator" w:id="0">
    <w:p w14:paraId="5A1F29A4" w14:textId="77777777" w:rsidR="00A47F8E" w:rsidRDefault="00A47F8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A7869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005BC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47F8E"/>
    <w:rsid w:val="00A94F5E"/>
    <w:rsid w:val="00AA19B6"/>
    <w:rsid w:val="00AC5CAC"/>
    <w:rsid w:val="00B11A72"/>
    <w:rsid w:val="00B41A46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91F63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E3929"/>
  <w15:chartTrackingRefBased/>
  <w15:docId w15:val="{5AF1D5E5-5A13-4942-983B-545CEE6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2</cp:revision>
  <cp:lastPrinted>2020-03-11T07:43:00Z</cp:lastPrinted>
  <dcterms:created xsi:type="dcterms:W3CDTF">2020-03-15T23:58:00Z</dcterms:created>
  <dcterms:modified xsi:type="dcterms:W3CDTF">2020-03-15T23:58:00Z</dcterms:modified>
</cp:coreProperties>
</file>