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014D6" w14:textId="2DE32795" w:rsidR="00647ACE" w:rsidRDefault="001A4346" w:rsidP="00C8051C">
      <w:pPr>
        <w:jc w:val="center"/>
        <w:rPr>
          <w:rFonts w:ascii="ＭＳ 明朝" w:eastAsia="ＭＳ 明朝" w:hAnsi="ＭＳ 明朝"/>
        </w:rPr>
      </w:pPr>
      <w:r w:rsidRPr="001A4346">
        <w:rPr>
          <w:rFonts w:ascii="ＭＳ 明朝" w:eastAsia="ＭＳ 明朝" w:hAnsi="ＭＳ 明朝" w:hint="eastAsia"/>
        </w:rPr>
        <w:t>入</w:t>
      </w:r>
      <w:r w:rsidR="00C8051C">
        <w:rPr>
          <w:rFonts w:ascii="ＭＳ 明朝" w:eastAsia="ＭＳ 明朝" w:hAnsi="ＭＳ 明朝" w:hint="eastAsia"/>
        </w:rPr>
        <w:t xml:space="preserve">　</w:t>
      </w:r>
      <w:r w:rsidRPr="001A4346">
        <w:rPr>
          <w:rFonts w:ascii="ＭＳ 明朝" w:eastAsia="ＭＳ 明朝" w:hAnsi="ＭＳ 明朝" w:hint="eastAsia"/>
        </w:rPr>
        <w:t>札</w:t>
      </w:r>
      <w:r w:rsidR="00C8051C">
        <w:rPr>
          <w:rFonts w:ascii="ＭＳ 明朝" w:eastAsia="ＭＳ 明朝" w:hAnsi="ＭＳ 明朝" w:hint="eastAsia"/>
        </w:rPr>
        <w:t xml:space="preserve">　</w:t>
      </w:r>
      <w:r w:rsidRPr="001A4346">
        <w:rPr>
          <w:rFonts w:ascii="ＭＳ 明朝" w:eastAsia="ＭＳ 明朝" w:hAnsi="ＭＳ 明朝" w:hint="eastAsia"/>
        </w:rPr>
        <w:t>説</w:t>
      </w:r>
      <w:r w:rsidR="00C8051C">
        <w:rPr>
          <w:rFonts w:ascii="ＭＳ 明朝" w:eastAsia="ＭＳ 明朝" w:hAnsi="ＭＳ 明朝" w:hint="eastAsia"/>
        </w:rPr>
        <w:t xml:space="preserve">　</w:t>
      </w:r>
      <w:r w:rsidRPr="001A4346">
        <w:rPr>
          <w:rFonts w:ascii="ＭＳ 明朝" w:eastAsia="ＭＳ 明朝" w:hAnsi="ＭＳ 明朝" w:hint="eastAsia"/>
        </w:rPr>
        <w:t>明</w:t>
      </w:r>
      <w:r w:rsidR="00C8051C">
        <w:rPr>
          <w:rFonts w:ascii="ＭＳ 明朝" w:eastAsia="ＭＳ 明朝" w:hAnsi="ＭＳ 明朝" w:hint="eastAsia"/>
        </w:rPr>
        <w:t xml:space="preserve">　</w:t>
      </w:r>
      <w:r w:rsidRPr="001A4346">
        <w:rPr>
          <w:rFonts w:ascii="ＭＳ 明朝" w:eastAsia="ＭＳ 明朝" w:hAnsi="ＭＳ 明朝" w:hint="eastAsia"/>
        </w:rPr>
        <w:t>書</w:t>
      </w:r>
    </w:p>
    <w:p w14:paraId="0E8606A2" w14:textId="77777777" w:rsidR="001A4346" w:rsidRDefault="001A4346">
      <w:pPr>
        <w:rPr>
          <w:rFonts w:ascii="ＭＳ 明朝" w:eastAsia="ＭＳ 明朝" w:hAnsi="ＭＳ 明朝"/>
        </w:rPr>
      </w:pPr>
    </w:p>
    <w:p w14:paraId="58A9DC55" w14:textId="29699B51" w:rsidR="001A4346" w:rsidRPr="001A4346" w:rsidRDefault="001A4346" w:rsidP="001A4346">
      <w:pPr>
        <w:ind w:firstLineChars="100" w:firstLine="210"/>
        <w:rPr>
          <w:rFonts w:ascii="ＭＳ 明朝" w:eastAsia="ＭＳ 明朝" w:hAnsi="ＭＳ 明朝"/>
        </w:rPr>
      </w:pPr>
      <w:r w:rsidRPr="001A4346">
        <w:rPr>
          <w:rFonts w:ascii="ＭＳ 明朝" w:eastAsia="ＭＳ 明朝" w:hAnsi="ＭＳ 明朝" w:hint="eastAsia"/>
        </w:rPr>
        <w:t>宮崎県立こども療育センターが行う</w:t>
      </w:r>
      <w:r w:rsidR="00474306">
        <w:rPr>
          <w:rFonts w:hint="eastAsia"/>
        </w:rPr>
        <w:t>歯科レセプトシステム等賃貸借及び保守に係る</w:t>
      </w:r>
      <w:r w:rsidRPr="001A4346">
        <w:rPr>
          <w:rFonts w:ascii="ＭＳ 明朝" w:eastAsia="ＭＳ 明朝" w:hAnsi="ＭＳ 明朝" w:hint="eastAsia"/>
        </w:rPr>
        <w:t>一般競争入札については、関係法令に定めるもののほか、この入札説明書によるものとする。</w:t>
      </w:r>
    </w:p>
    <w:p w14:paraId="07767F20" w14:textId="4F9B9FFC" w:rsidR="001A4346" w:rsidRPr="001A4346" w:rsidRDefault="001A4346" w:rsidP="001A4346">
      <w:pPr>
        <w:rPr>
          <w:rFonts w:ascii="ＭＳ 明朝" w:eastAsia="ＭＳ 明朝" w:hAnsi="ＭＳ 明朝"/>
        </w:rPr>
      </w:pPr>
      <w:r w:rsidRPr="001A4346">
        <w:rPr>
          <w:rFonts w:ascii="ＭＳ 明朝" w:eastAsia="ＭＳ 明朝" w:hAnsi="ＭＳ 明朝" w:hint="eastAsia"/>
        </w:rPr>
        <w:t xml:space="preserve">　入札に参加する者は、下記事項を熟知の上入札しなければならない。</w:t>
      </w:r>
      <w:r w:rsidR="00C8051C">
        <w:rPr>
          <w:rFonts w:ascii="ＭＳ 明朝" w:eastAsia="ＭＳ 明朝" w:hAnsi="ＭＳ 明朝" w:hint="eastAsia"/>
        </w:rPr>
        <w:t>なお、</w:t>
      </w:r>
      <w:r w:rsidRPr="001A4346">
        <w:rPr>
          <w:rFonts w:ascii="ＭＳ 明朝" w:eastAsia="ＭＳ 明朝" w:hAnsi="ＭＳ 明朝" w:hint="eastAsia"/>
        </w:rPr>
        <w:t>当該</w:t>
      </w:r>
      <w:r w:rsidR="00C8051C">
        <w:rPr>
          <w:rFonts w:ascii="ＭＳ 明朝" w:eastAsia="ＭＳ 明朝" w:hAnsi="ＭＳ 明朝" w:hint="eastAsia"/>
        </w:rPr>
        <w:t>説明書等</w:t>
      </w:r>
      <w:r w:rsidRPr="001A4346">
        <w:rPr>
          <w:rFonts w:ascii="ＭＳ 明朝" w:eastAsia="ＭＳ 明朝" w:hAnsi="ＭＳ 明朝" w:hint="eastAsia"/>
        </w:rPr>
        <w:t>について</w:t>
      </w:r>
      <w:r w:rsidR="00C8051C">
        <w:rPr>
          <w:rFonts w:ascii="ＭＳ 明朝" w:eastAsia="ＭＳ 明朝" w:hAnsi="ＭＳ 明朝" w:hint="eastAsia"/>
        </w:rPr>
        <w:t>質問</w:t>
      </w:r>
      <w:r w:rsidRPr="001A4346">
        <w:rPr>
          <w:rFonts w:ascii="ＭＳ 明朝" w:eastAsia="ＭＳ 明朝" w:hAnsi="ＭＳ 明朝" w:hint="eastAsia"/>
        </w:rPr>
        <w:t>がある場合は、</w:t>
      </w:r>
      <w:r w:rsidR="00C8051C">
        <w:rPr>
          <w:rFonts w:ascii="ＭＳ 明朝" w:eastAsia="ＭＳ 明朝" w:hAnsi="ＭＳ 明朝" w:hint="eastAsia"/>
        </w:rPr>
        <w:t>下記の</w:t>
      </w:r>
      <w:r w:rsidR="00BD3B47">
        <w:rPr>
          <w:rFonts w:ascii="ＭＳ 明朝" w:eastAsia="ＭＳ 明朝" w:hAnsi="ＭＳ 明朝" w:hint="eastAsia"/>
        </w:rPr>
        <w:t>1</w:t>
      </w:r>
      <w:r w:rsidR="00BD3B47">
        <w:rPr>
          <w:rFonts w:ascii="ＭＳ 明朝" w:eastAsia="ＭＳ 明朝" w:hAnsi="ＭＳ 明朝"/>
        </w:rPr>
        <w:t>3</w:t>
      </w:r>
      <w:r w:rsidRPr="001A4346">
        <w:rPr>
          <w:rFonts w:ascii="ＭＳ 明朝" w:eastAsia="ＭＳ 明朝" w:hAnsi="ＭＳ 明朝" w:hint="eastAsia"/>
        </w:rPr>
        <w:t>に</w:t>
      </w:r>
      <w:r w:rsidR="00C8051C">
        <w:rPr>
          <w:rFonts w:ascii="ＭＳ 明朝" w:eastAsia="ＭＳ 明朝" w:hAnsi="ＭＳ 明朝" w:hint="eastAsia"/>
        </w:rPr>
        <w:t>問い合わせることができる</w:t>
      </w:r>
      <w:r w:rsidRPr="001A4346">
        <w:rPr>
          <w:rFonts w:ascii="ＭＳ 明朝" w:eastAsia="ＭＳ 明朝" w:hAnsi="ＭＳ 明朝" w:hint="eastAsia"/>
        </w:rPr>
        <w:t>。</w:t>
      </w:r>
    </w:p>
    <w:p w14:paraId="4938A595" w14:textId="22C705E0" w:rsidR="001A4346" w:rsidRDefault="001A4346" w:rsidP="001A4346">
      <w:pPr>
        <w:rPr>
          <w:rFonts w:ascii="ＭＳ 明朝" w:eastAsia="ＭＳ 明朝" w:hAnsi="ＭＳ 明朝"/>
        </w:rPr>
      </w:pPr>
      <w:r w:rsidRPr="001A4346">
        <w:rPr>
          <w:rFonts w:ascii="ＭＳ 明朝" w:eastAsia="ＭＳ 明朝" w:hAnsi="ＭＳ 明朝" w:hint="eastAsia"/>
        </w:rPr>
        <w:t xml:space="preserve">　ただし、入札後に</w:t>
      </w:r>
      <w:r w:rsidR="00C8051C">
        <w:rPr>
          <w:rFonts w:ascii="ＭＳ 明朝" w:eastAsia="ＭＳ 明朝" w:hAnsi="ＭＳ 明朝" w:hint="eastAsia"/>
        </w:rPr>
        <w:t>説明書等</w:t>
      </w:r>
      <w:r w:rsidRPr="001A4346">
        <w:rPr>
          <w:rFonts w:ascii="ＭＳ 明朝" w:eastAsia="ＭＳ 明朝" w:hAnsi="ＭＳ 明朝" w:hint="eastAsia"/>
        </w:rPr>
        <w:t>についての不知又は不明、錯誤等を理由として異議を申し立てることはできない。</w:t>
      </w:r>
    </w:p>
    <w:p w14:paraId="631061F7" w14:textId="77777777" w:rsidR="001A4346" w:rsidRPr="00C8051C" w:rsidRDefault="001A4346" w:rsidP="001A4346">
      <w:pPr>
        <w:rPr>
          <w:rFonts w:ascii="ＭＳ 明朝" w:eastAsia="ＭＳ 明朝" w:hAnsi="ＭＳ 明朝"/>
        </w:rPr>
      </w:pPr>
    </w:p>
    <w:p w14:paraId="0E99CB98" w14:textId="632D58AE" w:rsidR="001A4346" w:rsidRPr="001A4346" w:rsidRDefault="001A4346" w:rsidP="001A4346">
      <w:pPr>
        <w:rPr>
          <w:rFonts w:ascii="ＭＳ 明朝" w:eastAsia="ＭＳ 明朝" w:hAnsi="ＭＳ 明朝"/>
        </w:rPr>
      </w:pPr>
      <w:r w:rsidRPr="001A4346">
        <w:rPr>
          <w:rFonts w:ascii="ＭＳ 明朝" w:eastAsia="ＭＳ 明朝" w:hAnsi="ＭＳ 明朝" w:hint="eastAsia"/>
        </w:rPr>
        <w:t xml:space="preserve">１　公告日　</w:t>
      </w:r>
      <w:r w:rsidRPr="00F92680">
        <w:rPr>
          <w:rFonts w:ascii="ＭＳ 明朝" w:eastAsia="ＭＳ 明朝" w:hAnsi="ＭＳ 明朝" w:hint="eastAsia"/>
        </w:rPr>
        <w:t>令和</w:t>
      </w:r>
      <w:r w:rsidR="00FD0130" w:rsidRPr="00F92680">
        <w:rPr>
          <w:rFonts w:ascii="ＭＳ 明朝" w:eastAsia="ＭＳ 明朝" w:hAnsi="ＭＳ 明朝" w:hint="eastAsia"/>
        </w:rPr>
        <w:t>６</w:t>
      </w:r>
      <w:r w:rsidRPr="00F92680">
        <w:rPr>
          <w:rFonts w:ascii="ＭＳ 明朝" w:eastAsia="ＭＳ 明朝" w:hAnsi="ＭＳ 明朝" w:hint="eastAsia"/>
        </w:rPr>
        <w:t>年</w:t>
      </w:r>
      <w:r w:rsidR="00FD0130" w:rsidRPr="00F92680">
        <w:rPr>
          <w:rFonts w:ascii="ＭＳ 明朝" w:eastAsia="ＭＳ 明朝" w:hAnsi="ＭＳ 明朝" w:hint="eastAsia"/>
        </w:rPr>
        <w:t>２</w:t>
      </w:r>
      <w:r w:rsidRPr="00F92680">
        <w:rPr>
          <w:rFonts w:ascii="ＭＳ 明朝" w:eastAsia="ＭＳ 明朝" w:hAnsi="ＭＳ 明朝" w:hint="eastAsia"/>
        </w:rPr>
        <w:t>月</w:t>
      </w:r>
      <w:r w:rsidR="00F92680" w:rsidRPr="00F92680">
        <w:rPr>
          <w:rFonts w:ascii="ＭＳ 明朝" w:eastAsia="ＭＳ 明朝" w:hAnsi="ＭＳ 明朝" w:hint="eastAsia"/>
        </w:rPr>
        <w:t>９</w:t>
      </w:r>
      <w:r w:rsidRPr="00F92680">
        <w:rPr>
          <w:rFonts w:ascii="ＭＳ 明朝" w:eastAsia="ＭＳ 明朝" w:hAnsi="ＭＳ 明朝" w:hint="eastAsia"/>
        </w:rPr>
        <w:t>日</w:t>
      </w:r>
    </w:p>
    <w:p w14:paraId="3D24405D" w14:textId="77777777" w:rsidR="001A4346" w:rsidRPr="001A4346" w:rsidRDefault="001A4346" w:rsidP="001A4346">
      <w:pPr>
        <w:rPr>
          <w:rFonts w:ascii="ＭＳ 明朝" w:eastAsia="ＭＳ 明朝" w:hAnsi="ＭＳ 明朝"/>
        </w:rPr>
      </w:pPr>
    </w:p>
    <w:p w14:paraId="10621D62" w14:textId="77777777" w:rsidR="001A4346" w:rsidRDefault="001A4346" w:rsidP="001A4346">
      <w:pPr>
        <w:rPr>
          <w:rFonts w:ascii="ＭＳ 明朝" w:eastAsia="ＭＳ 明朝" w:hAnsi="ＭＳ 明朝"/>
        </w:rPr>
      </w:pPr>
      <w:r w:rsidRPr="001A4346">
        <w:rPr>
          <w:rFonts w:ascii="ＭＳ 明朝" w:eastAsia="ＭＳ 明朝" w:hAnsi="ＭＳ 明朝" w:hint="eastAsia"/>
        </w:rPr>
        <w:t>２</w:t>
      </w:r>
      <w:r w:rsidRPr="001A4346">
        <w:rPr>
          <w:rFonts w:ascii="ＭＳ 明朝" w:eastAsia="ＭＳ 明朝" w:hAnsi="ＭＳ 明朝"/>
        </w:rPr>
        <w:t xml:space="preserve">  競争入札に付する事項</w:t>
      </w:r>
    </w:p>
    <w:p w14:paraId="73A0E1CE" w14:textId="49299D57" w:rsidR="001A4346" w:rsidRDefault="001A4346" w:rsidP="001A4346">
      <w:pPr>
        <w:ind w:firstLineChars="100" w:firstLine="210"/>
        <w:rPr>
          <w:rFonts w:ascii="ＭＳ 明朝" w:eastAsia="ＭＳ 明朝" w:hAnsi="ＭＳ 明朝"/>
        </w:rPr>
      </w:pPr>
      <w:r w:rsidRPr="001A4346">
        <w:rPr>
          <w:rFonts w:ascii="ＭＳ 明朝" w:eastAsia="ＭＳ 明朝" w:hAnsi="ＭＳ 明朝"/>
        </w:rPr>
        <w:t xml:space="preserve">(1) </w:t>
      </w:r>
      <w:r w:rsidR="001F7F1F">
        <w:rPr>
          <w:rFonts w:ascii="ＭＳ 明朝" w:eastAsia="ＭＳ 明朝" w:hAnsi="ＭＳ 明朝" w:hint="eastAsia"/>
        </w:rPr>
        <w:t>物品及び数量</w:t>
      </w:r>
      <w:r w:rsidRPr="001A4346">
        <w:rPr>
          <w:rFonts w:ascii="ＭＳ 明朝" w:eastAsia="ＭＳ 明朝" w:hAnsi="ＭＳ 明朝"/>
        </w:rPr>
        <w:t xml:space="preserve">　</w:t>
      </w:r>
      <w:r w:rsidR="001F7F1F">
        <w:rPr>
          <w:rFonts w:ascii="ＭＳ 明朝" w:eastAsia="ＭＳ 明朝" w:hAnsi="ＭＳ 明朝" w:hint="eastAsia"/>
        </w:rPr>
        <w:t>歯科レセプトシステム等賃貸借及び保守（１式）</w:t>
      </w:r>
    </w:p>
    <w:p w14:paraId="770CFAE4" w14:textId="45F00723" w:rsidR="001A4346" w:rsidRDefault="001A4346" w:rsidP="001A4346">
      <w:pPr>
        <w:ind w:firstLineChars="100" w:firstLine="210"/>
        <w:rPr>
          <w:rFonts w:ascii="ＭＳ 明朝" w:eastAsia="ＭＳ 明朝" w:hAnsi="ＭＳ 明朝"/>
        </w:rPr>
      </w:pPr>
      <w:r w:rsidRPr="001A4346">
        <w:rPr>
          <w:rFonts w:ascii="ＭＳ 明朝" w:eastAsia="ＭＳ 明朝" w:hAnsi="ＭＳ 明朝"/>
        </w:rPr>
        <w:t xml:space="preserve">(2) </w:t>
      </w:r>
      <w:r w:rsidR="001F7F1F">
        <w:rPr>
          <w:rFonts w:ascii="ＭＳ 明朝" w:eastAsia="ＭＳ 明朝" w:hAnsi="ＭＳ 明朝" w:hint="eastAsia"/>
        </w:rPr>
        <w:t>納入</w:t>
      </w:r>
      <w:r w:rsidRPr="001A4346">
        <w:rPr>
          <w:rFonts w:ascii="ＭＳ 明朝" w:eastAsia="ＭＳ 明朝" w:hAnsi="ＭＳ 明朝"/>
        </w:rPr>
        <w:t>場所　宮崎県立こども療育センター　宮崎市清武町木原４２５７－８</w:t>
      </w:r>
    </w:p>
    <w:p w14:paraId="3747D676" w14:textId="2841EB05" w:rsidR="001A4346" w:rsidRDefault="001A4346" w:rsidP="001A4346">
      <w:pPr>
        <w:ind w:firstLineChars="100" w:firstLine="210"/>
        <w:rPr>
          <w:rFonts w:ascii="ＭＳ 明朝" w:eastAsia="ＭＳ 明朝" w:hAnsi="ＭＳ 明朝"/>
        </w:rPr>
      </w:pPr>
      <w:r w:rsidRPr="001A4346">
        <w:rPr>
          <w:rFonts w:ascii="ＭＳ 明朝" w:eastAsia="ＭＳ 明朝" w:hAnsi="ＭＳ 明朝"/>
        </w:rPr>
        <w:t xml:space="preserve">(3) </w:t>
      </w:r>
      <w:r w:rsidR="00772568">
        <w:rPr>
          <w:rFonts w:ascii="ＭＳ 明朝" w:eastAsia="ＭＳ 明朝" w:hAnsi="ＭＳ 明朝" w:hint="eastAsia"/>
        </w:rPr>
        <w:t>契約</w:t>
      </w:r>
      <w:r w:rsidRPr="001A4346">
        <w:rPr>
          <w:rFonts w:ascii="ＭＳ 明朝" w:eastAsia="ＭＳ 明朝" w:hAnsi="ＭＳ 明朝"/>
        </w:rPr>
        <w:t xml:space="preserve">期間　</w:t>
      </w:r>
      <w:r w:rsidR="001F7F1F">
        <w:rPr>
          <w:rFonts w:ascii="ＭＳ 明朝" w:eastAsia="ＭＳ 明朝" w:hAnsi="ＭＳ 明朝" w:hint="eastAsia"/>
        </w:rPr>
        <w:t>令和６年３月</w:t>
      </w:r>
      <w:r w:rsidR="00BD3B47">
        <w:rPr>
          <w:rFonts w:ascii="ＭＳ 明朝" w:eastAsia="ＭＳ 明朝" w:hAnsi="ＭＳ 明朝" w:hint="eastAsia"/>
        </w:rPr>
        <w:t>１</w:t>
      </w:r>
      <w:r w:rsidRPr="001A4346">
        <w:rPr>
          <w:rFonts w:ascii="ＭＳ 明朝" w:eastAsia="ＭＳ 明朝" w:hAnsi="ＭＳ 明朝"/>
        </w:rPr>
        <w:t>日から令和</w:t>
      </w:r>
      <w:r w:rsidR="001F7F1F">
        <w:rPr>
          <w:rFonts w:ascii="ＭＳ 明朝" w:eastAsia="ＭＳ 明朝" w:hAnsi="ＭＳ 明朝" w:hint="eastAsia"/>
        </w:rPr>
        <w:t>１１</w:t>
      </w:r>
      <w:r w:rsidRPr="001A4346">
        <w:rPr>
          <w:rFonts w:ascii="ＭＳ 明朝" w:eastAsia="ＭＳ 明朝" w:hAnsi="ＭＳ 明朝"/>
        </w:rPr>
        <w:t>年</w:t>
      </w:r>
      <w:r w:rsidR="00BD3B47">
        <w:rPr>
          <w:rFonts w:ascii="ＭＳ 明朝" w:eastAsia="ＭＳ 明朝" w:hAnsi="ＭＳ 明朝" w:hint="eastAsia"/>
        </w:rPr>
        <w:t>２</w:t>
      </w:r>
      <w:r w:rsidRPr="001A4346">
        <w:rPr>
          <w:rFonts w:ascii="ＭＳ 明朝" w:eastAsia="ＭＳ 明朝" w:hAnsi="ＭＳ 明朝"/>
        </w:rPr>
        <w:t>月</w:t>
      </w:r>
      <w:r w:rsidR="00BD3B47">
        <w:rPr>
          <w:rFonts w:ascii="ＭＳ 明朝" w:eastAsia="ＭＳ 明朝" w:hAnsi="ＭＳ 明朝" w:hint="eastAsia"/>
        </w:rPr>
        <w:t>２８</w:t>
      </w:r>
      <w:r w:rsidRPr="001A4346">
        <w:rPr>
          <w:rFonts w:ascii="ＭＳ 明朝" w:eastAsia="ＭＳ 明朝" w:hAnsi="ＭＳ 明朝"/>
        </w:rPr>
        <w:t>日</w:t>
      </w:r>
      <w:r w:rsidR="00F019CF">
        <w:rPr>
          <w:rFonts w:ascii="ＭＳ 明朝" w:eastAsia="ＭＳ 明朝" w:hAnsi="ＭＳ 明朝" w:hint="eastAsia"/>
        </w:rPr>
        <w:t>まで</w:t>
      </w:r>
      <w:r w:rsidR="001F7F1F" w:rsidRPr="001F7F1F">
        <w:rPr>
          <w:rFonts w:ascii="ＭＳ 明朝" w:eastAsia="ＭＳ 明朝" w:hAnsi="ＭＳ 明朝" w:hint="eastAsia"/>
        </w:rPr>
        <w:t>（６０箇月）</w:t>
      </w:r>
    </w:p>
    <w:p w14:paraId="26D03957" w14:textId="07DEAC36" w:rsidR="001A4346" w:rsidRPr="001F7F1F" w:rsidRDefault="001A4346" w:rsidP="001F7F1F">
      <w:pPr>
        <w:ind w:leftChars="100" w:left="420" w:hangingChars="100" w:hanging="210"/>
        <w:rPr>
          <w:rFonts w:ascii="ＭＳ 明朝" w:eastAsia="ＭＳ 明朝" w:hAnsi="Times New Roman" w:cs="Times New Roman"/>
          <w:color w:val="000000"/>
          <w:kern w:val="0"/>
          <w:szCs w:val="21"/>
        </w:rPr>
      </w:pPr>
      <w:r w:rsidRPr="001A4346">
        <w:rPr>
          <w:rFonts w:ascii="ＭＳ 明朝" w:eastAsia="ＭＳ 明朝" w:hAnsi="ＭＳ 明朝"/>
        </w:rPr>
        <w:t xml:space="preserve">(4) </w:t>
      </w:r>
      <w:r w:rsidR="001F7F1F" w:rsidRPr="001F7F1F">
        <w:rPr>
          <w:rFonts w:ascii="ＭＳ 明朝" w:eastAsia="ＭＳ 明朝" w:hAnsi="ＭＳ 明朝" w:cs="ＭＳ 明朝" w:hint="eastAsia"/>
          <w:color w:val="000000"/>
          <w:kern w:val="0"/>
          <w:szCs w:val="21"/>
        </w:rPr>
        <w:t>契約内容の仕様及び数量等</w:t>
      </w:r>
      <w:r w:rsidR="001F7F1F" w:rsidRPr="001F7F1F">
        <w:rPr>
          <w:rFonts w:ascii="ＭＳ 明朝" w:eastAsia="ＭＳ 明朝" w:hAnsi="Times New Roman" w:cs="Times New Roman" w:hint="eastAsia"/>
          <w:color w:val="000000"/>
          <w:kern w:val="0"/>
          <w:szCs w:val="21"/>
        </w:rPr>
        <w:t xml:space="preserve">　</w:t>
      </w:r>
      <w:r w:rsidR="001F7F1F" w:rsidRPr="001F7F1F">
        <w:rPr>
          <w:rFonts w:ascii="ＭＳ 明朝" w:eastAsia="ＭＳ 明朝" w:hAnsi="ＭＳ 明朝" w:cs="ＭＳ 明朝" w:hint="eastAsia"/>
          <w:color w:val="000000"/>
          <w:kern w:val="0"/>
          <w:szCs w:val="21"/>
        </w:rPr>
        <w:t>仕様</w:t>
      </w:r>
      <w:r w:rsidR="00772568">
        <w:rPr>
          <w:rFonts w:ascii="ＭＳ 明朝" w:eastAsia="ＭＳ 明朝" w:hAnsi="ＭＳ 明朝" w:cs="ＭＳ 明朝" w:hint="eastAsia"/>
          <w:color w:val="000000"/>
          <w:kern w:val="0"/>
          <w:szCs w:val="21"/>
        </w:rPr>
        <w:t>書</w:t>
      </w:r>
      <w:r w:rsidR="001F7F1F" w:rsidRPr="001F7F1F">
        <w:rPr>
          <w:rFonts w:ascii="ＭＳ 明朝" w:eastAsia="ＭＳ 明朝" w:hAnsi="ＭＳ 明朝" w:cs="ＭＳ 明朝" w:hint="eastAsia"/>
          <w:color w:val="000000"/>
          <w:kern w:val="0"/>
          <w:szCs w:val="21"/>
        </w:rPr>
        <w:t>のとおり</w:t>
      </w:r>
    </w:p>
    <w:p w14:paraId="1D348245" w14:textId="77777777" w:rsidR="001A4346" w:rsidRPr="001F7F1F" w:rsidRDefault="001A4346" w:rsidP="001A4346">
      <w:pPr>
        <w:rPr>
          <w:rFonts w:ascii="ＭＳ 明朝" w:eastAsia="ＭＳ 明朝" w:hAnsi="ＭＳ 明朝"/>
        </w:rPr>
      </w:pPr>
    </w:p>
    <w:p w14:paraId="0276455F" w14:textId="77777777" w:rsidR="001A4346" w:rsidRPr="001A4346" w:rsidRDefault="001A4346" w:rsidP="001A4346">
      <w:pPr>
        <w:rPr>
          <w:rFonts w:ascii="ＭＳ 明朝" w:eastAsia="ＭＳ 明朝" w:hAnsi="ＭＳ 明朝"/>
        </w:rPr>
      </w:pPr>
      <w:r w:rsidRPr="001A4346">
        <w:rPr>
          <w:rFonts w:ascii="ＭＳ 明朝" w:eastAsia="ＭＳ 明朝" w:hAnsi="ＭＳ 明朝" w:hint="eastAsia"/>
        </w:rPr>
        <w:t>３　競争入札に参加する者に必要な資格</w:t>
      </w:r>
    </w:p>
    <w:p w14:paraId="41094D62" w14:textId="77777777" w:rsidR="001A4346" w:rsidRDefault="001A4346" w:rsidP="001A4346">
      <w:pPr>
        <w:ind w:left="210" w:hangingChars="100" w:hanging="210"/>
        <w:rPr>
          <w:rFonts w:ascii="ＭＳ 明朝" w:eastAsia="ＭＳ 明朝" w:hAnsi="ＭＳ 明朝"/>
        </w:rPr>
      </w:pPr>
      <w:r w:rsidRPr="001A4346">
        <w:rPr>
          <w:rFonts w:ascii="ＭＳ 明朝" w:eastAsia="ＭＳ 明朝" w:hAnsi="ＭＳ 明朝" w:hint="eastAsia"/>
        </w:rPr>
        <w:t xml:space="preserve">　</w:t>
      </w:r>
      <w:r w:rsidRPr="001A4346">
        <w:rPr>
          <w:rFonts w:ascii="ＭＳ 明朝" w:eastAsia="ＭＳ 明朝" w:hAnsi="ＭＳ 明朝"/>
        </w:rPr>
        <w:t xml:space="preserve">  この競争入札に参加する資格を有する者は、次に掲げる要件をすべて満たす者とする。</w:t>
      </w:r>
    </w:p>
    <w:p w14:paraId="2D0689D0" w14:textId="1DF0FC3C" w:rsidR="001A4346" w:rsidRPr="001A4346" w:rsidRDefault="001A4346" w:rsidP="001A4346">
      <w:pPr>
        <w:ind w:leftChars="100" w:left="420" w:hangingChars="100" w:hanging="210"/>
        <w:rPr>
          <w:rFonts w:ascii="ＭＳ 明朝" w:eastAsia="ＭＳ 明朝" w:hAnsi="ＭＳ 明朝"/>
        </w:rPr>
      </w:pPr>
      <w:r w:rsidRPr="001A4346">
        <w:rPr>
          <w:rFonts w:ascii="ＭＳ 明朝" w:eastAsia="ＭＳ 明朝" w:hAnsi="ＭＳ 明朝"/>
        </w:rPr>
        <w:t>(1) 地方自治法施行令（昭和２２年政令第１６号）第１６７条の４の規定に該当しない者であること。</w:t>
      </w:r>
    </w:p>
    <w:p w14:paraId="0CC59AE5" w14:textId="1D4497EE" w:rsidR="00C725FA" w:rsidRPr="00C725FA" w:rsidRDefault="001A4346" w:rsidP="00C725FA">
      <w:pPr>
        <w:ind w:leftChars="100" w:left="420" w:hangingChars="100" w:hanging="210"/>
        <w:jc w:val="left"/>
        <w:rPr>
          <w:rFonts w:ascii="ＭＳ 明朝" w:eastAsia="ＭＳ 明朝" w:hAnsi="Times New Roman" w:cs="Times New Roman"/>
          <w:color w:val="000000"/>
          <w:kern w:val="0"/>
          <w:sz w:val="24"/>
          <w:szCs w:val="24"/>
        </w:rPr>
      </w:pPr>
      <w:r w:rsidRPr="001A4346">
        <w:rPr>
          <w:rFonts w:ascii="ＭＳ 明朝" w:eastAsia="ＭＳ 明朝" w:hAnsi="ＭＳ 明朝"/>
        </w:rPr>
        <w:t xml:space="preserve">(2) </w:t>
      </w:r>
      <w:r w:rsidR="00C725FA" w:rsidRPr="00C725FA">
        <w:rPr>
          <w:rFonts w:ascii="ＭＳ 明朝" w:eastAsia="ＭＳ 明朝" w:hAnsi="Times New Roman" w:cs="ＭＳ 明朝" w:hint="eastAsia"/>
          <w:color w:val="000000"/>
          <w:kern w:val="0"/>
          <w:szCs w:val="21"/>
        </w:rPr>
        <w:t>物品の買入れ等の契約に係る競争入札参加資格者名簿に登載されている者で、業種がサービス（役務の提供）に関する業務で、営業種目が賃貸業務で種目が電算機器又は営業種目が電算業務で種目が電算処理（システム開発含む。）</w:t>
      </w:r>
      <w:r w:rsidR="00C67DF5">
        <w:rPr>
          <w:rFonts w:ascii="ＭＳ 明朝" w:eastAsia="ＭＳ 明朝" w:hAnsi="Times New Roman" w:cs="ＭＳ 明朝" w:hint="eastAsia"/>
          <w:color w:val="000000"/>
          <w:kern w:val="0"/>
          <w:szCs w:val="21"/>
        </w:rPr>
        <w:t>、</w:t>
      </w:r>
      <w:r w:rsidR="00C725FA" w:rsidRPr="00C725FA">
        <w:rPr>
          <w:rFonts w:ascii="ＭＳ 明朝" w:eastAsia="ＭＳ 明朝" w:hAnsi="Times New Roman" w:cs="ＭＳ 明朝" w:hint="eastAsia"/>
          <w:color w:val="000000"/>
          <w:kern w:val="0"/>
          <w:szCs w:val="21"/>
        </w:rPr>
        <w:t>データエントリー及びその他のものであること。</w:t>
      </w:r>
      <w:r w:rsidR="00C725FA" w:rsidRPr="00C725FA">
        <w:rPr>
          <w:rFonts w:ascii="ＭＳ 明朝" w:eastAsia="ＭＳ 明朝" w:hAnsi="ＭＳ 明朝" w:cs="ＭＳ 明朝"/>
          <w:color w:val="000000"/>
          <w:kern w:val="0"/>
          <w:szCs w:val="21"/>
        </w:rPr>
        <w:t xml:space="preserve">  </w:t>
      </w:r>
      <w:r w:rsidR="00C725FA" w:rsidRPr="00C725FA">
        <w:rPr>
          <w:rFonts w:ascii="ＭＳ 明朝" w:eastAsia="ＭＳ 明朝" w:hAnsi="ＭＳ 明朝" w:cs="ＭＳ 明朝"/>
          <w:color w:val="000000"/>
          <w:kern w:val="0"/>
          <w:sz w:val="24"/>
          <w:szCs w:val="24"/>
        </w:rPr>
        <w:t xml:space="preserve"> </w:t>
      </w:r>
    </w:p>
    <w:p w14:paraId="07658C1A" w14:textId="554ECCA7" w:rsidR="00C725FA" w:rsidRPr="00C725FA" w:rsidRDefault="001A4346" w:rsidP="00406C2D">
      <w:pPr>
        <w:ind w:firstLineChars="100" w:firstLine="210"/>
        <w:rPr>
          <w:rFonts w:ascii="ＭＳ 明朝" w:eastAsia="ＭＳ 明朝" w:hAnsi="Times New Roman" w:cs="Times New Roman"/>
          <w:color w:val="000000"/>
          <w:kern w:val="0"/>
          <w:szCs w:val="21"/>
        </w:rPr>
      </w:pPr>
      <w:r w:rsidRPr="001A4346">
        <w:rPr>
          <w:rFonts w:ascii="ＭＳ 明朝" w:eastAsia="ＭＳ 明朝" w:hAnsi="ＭＳ 明朝"/>
        </w:rPr>
        <w:t>(</w:t>
      </w:r>
      <w:r>
        <w:rPr>
          <w:rFonts w:ascii="ＭＳ 明朝" w:eastAsia="ＭＳ 明朝" w:hAnsi="ＭＳ 明朝"/>
        </w:rPr>
        <w:t>3</w:t>
      </w:r>
      <w:r w:rsidRPr="001A4346">
        <w:rPr>
          <w:rFonts w:ascii="ＭＳ 明朝" w:eastAsia="ＭＳ 明朝" w:hAnsi="ＭＳ 明朝"/>
        </w:rPr>
        <w:t>)</w:t>
      </w:r>
      <w:r w:rsidR="00C725FA">
        <w:rPr>
          <w:rFonts w:ascii="ＭＳ 明朝" w:eastAsia="ＭＳ 明朝" w:hAnsi="ＭＳ 明朝"/>
        </w:rPr>
        <w:t xml:space="preserve"> </w:t>
      </w:r>
      <w:r w:rsidR="00C725FA" w:rsidRPr="00C725FA">
        <w:rPr>
          <w:rFonts w:ascii="ＭＳ 明朝" w:eastAsia="ＭＳ 明朝" w:hAnsi="Times New Roman" w:cs="ＭＳ 明朝" w:hint="eastAsia"/>
          <w:color w:val="000000"/>
          <w:kern w:val="0"/>
          <w:szCs w:val="21"/>
        </w:rPr>
        <w:t>宮崎県内に本店又は支店（営業所を含む。）を有する者であること。</w:t>
      </w:r>
    </w:p>
    <w:p w14:paraId="5DBC815C" w14:textId="6EB3A174" w:rsidR="00C725FA" w:rsidRPr="00C725FA" w:rsidRDefault="00C725FA" w:rsidP="00406C2D">
      <w:pPr>
        <w:overflowPunct w:val="0"/>
        <w:ind w:firstLineChars="100" w:firstLine="210"/>
        <w:textAlignment w:val="baseline"/>
        <w:rPr>
          <w:rFonts w:ascii="ＭＳ 明朝" w:eastAsia="ＭＳ 明朝" w:hAnsi="Times New Roman" w:cs="Times New Roman"/>
          <w:color w:val="000000"/>
          <w:kern w:val="0"/>
          <w:szCs w:val="21"/>
        </w:rPr>
      </w:pPr>
      <w:r w:rsidRPr="00C725FA">
        <w:rPr>
          <w:rFonts w:ascii="ＭＳ 明朝" w:eastAsia="ＭＳ 明朝" w:hAnsi="ＭＳ 明朝" w:cs="ＭＳ 明朝"/>
          <w:color w:val="000000"/>
          <w:kern w:val="0"/>
          <w:szCs w:val="21"/>
        </w:rPr>
        <w:t>(</w:t>
      </w:r>
      <w:r>
        <w:rPr>
          <w:rFonts w:ascii="ＭＳ 明朝" w:eastAsia="ＭＳ 明朝" w:hAnsi="ＭＳ 明朝" w:cs="ＭＳ 明朝"/>
          <w:color w:val="000000"/>
          <w:kern w:val="0"/>
          <w:szCs w:val="21"/>
        </w:rPr>
        <w:t xml:space="preserve">4) </w:t>
      </w:r>
      <w:r w:rsidRPr="00C725FA">
        <w:rPr>
          <w:rFonts w:ascii="ＭＳ 明朝" w:eastAsia="ＭＳ 明朝" w:hAnsi="Times New Roman" w:cs="ＭＳ 明朝" w:hint="eastAsia"/>
          <w:color w:val="000000"/>
          <w:kern w:val="0"/>
          <w:szCs w:val="21"/>
        </w:rPr>
        <w:t>納入する物品及び数量を確実に納入できる者であること。</w:t>
      </w:r>
    </w:p>
    <w:p w14:paraId="4B581529" w14:textId="05A41C33" w:rsidR="00C725FA" w:rsidRDefault="00C725FA" w:rsidP="00C725FA">
      <w:pPr>
        <w:overflowPunct w:val="0"/>
        <w:ind w:left="480" w:hanging="480"/>
        <w:jc w:val="left"/>
        <w:textAlignment w:val="baseline"/>
        <w:rPr>
          <w:rFonts w:ascii="ＭＳ 明朝" w:eastAsia="ＭＳ 明朝" w:hAnsi="Times New Roman" w:cs="ＭＳ 明朝"/>
          <w:color w:val="000000"/>
          <w:kern w:val="0"/>
          <w:szCs w:val="21"/>
        </w:rPr>
      </w:pPr>
      <w:r w:rsidRPr="00C725FA">
        <w:rPr>
          <w:rFonts w:ascii="ＭＳ 明朝" w:eastAsia="ＭＳ 明朝" w:hAnsi="ＭＳ 明朝" w:cs="ＭＳ 明朝"/>
          <w:color w:val="000000"/>
          <w:kern w:val="0"/>
          <w:szCs w:val="21"/>
        </w:rPr>
        <w:t xml:space="preserve"> </w:t>
      </w:r>
      <w:r w:rsidR="00406C2D">
        <w:rPr>
          <w:rFonts w:ascii="ＭＳ 明朝" w:eastAsia="ＭＳ 明朝" w:hAnsi="ＭＳ 明朝" w:cs="ＭＳ 明朝"/>
          <w:color w:val="000000"/>
          <w:kern w:val="0"/>
          <w:szCs w:val="21"/>
        </w:rPr>
        <w:t xml:space="preserve"> </w:t>
      </w:r>
      <w:r w:rsidRPr="00C725FA">
        <w:rPr>
          <w:rFonts w:ascii="ＭＳ 明朝" w:eastAsia="ＭＳ 明朝" w:hAnsi="ＭＳ 明朝" w:cs="ＭＳ 明朝"/>
          <w:color w:val="000000"/>
          <w:kern w:val="0"/>
          <w:szCs w:val="21"/>
        </w:rPr>
        <w:t>(5)</w:t>
      </w:r>
      <w:r>
        <w:rPr>
          <w:rFonts w:ascii="ＭＳ 明朝" w:eastAsia="ＭＳ 明朝" w:hAnsi="ＭＳ 明朝" w:cs="ＭＳ 明朝"/>
          <w:color w:val="000000"/>
          <w:kern w:val="0"/>
          <w:szCs w:val="21"/>
        </w:rPr>
        <w:t xml:space="preserve"> </w:t>
      </w:r>
      <w:r w:rsidRPr="00C725FA">
        <w:rPr>
          <w:rFonts w:ascii="ＭＳ 明朝" w:eastAsia="ＭＳ 明朝" w:hAnsi="Times New Roman" w:cs="ＭＳ 明朝" w:hint="eastAsia"/>
          <w:color w:val="000000"/>
          <w:kern w:val="0"/>
          <w:szCs w:val="21"/>
        </w:rPr>
        <w:t>納入する物品の機能が仕様を満たし、当該物品を確実に設置、設定できると認め</w:t>
      </w:r>
      <w:r>
        <w:rPr>
          <w:rFonts w:ascii="ＭＳ 明朝" w:eastAsia="ＭＳ 明朝" w:hAnsi="Times New Roman" w:cs="ＭＳ 明朝" w:hint="eastAsia"/>
          <w:color w:val="000000"/>
          <w:kern w:val="0"/>
          <w:szCs w:val="21"/>
        </w:rPr>
        <w:t>ら</w:t>
      </w:r>
    </w:p>
    <w:p w14:paraId="7833E5DE" w14:textId="1A265358" w:rsidR="00C725FA" w:rsidRPr="00C725FA" w:rsidRDefault="00C725FA" w:rsidP="00C725FA">
      <w:pPr>
        <w:overflowPunct w:val="0"/>
        <w:ind w:leftChars="100" w:left="210" w:firstLineChars="100" w:firstLine="210"/>
        <w:jc w:val="left"/>
        <w:textAlignment w:val="baseline"/>
        <w:rPr>
          <w:rFonts w:ascii="ＭＳ 明朝" w:eastAsia="ＭＳ 明朝" w:hAnsi="Times New Roman" w:cs="ＭＳ 明朝"/>
          <w:color w:val="000000"/>
          <w:kern w:val="0"/>
          <w:szCs w:val="21"/>
        </w:rPr>
      </w:pPr>
      <w:r w:rsidRPr="00C725FA">
        <w:rPr>
          <w:rFonts w:ascii="ＭＳ 明朝" w:eastAsia="ＭＳ 明朝" w:hAnsi="Times New Roman" w:cs="ＭＳ 明朝" w:hint="eastAsia"/>
          <w:color w:val="000000"/>
          <w:kern w:val="0"/>
          <w:szCs w:val="21"/>
        </w:rPr>
        <w:t>れる者であること。</w:t>
      </w:r>
    </w:p>
    <w:p w14:paraId="7A065EC5" w14:textId="03DA7339" w:rsidR="00C725FA" w:rsidRPr="00C725FA" w:rsidRDefault="00C725FA" w:rsidP="00C725FA">
      <w:pPr>
        <w:overflowPunct w:val="0"/>
        <w:ind w:left="420" w:hangingChars="200" w:hanging="420"/>
        <w:jc w:val="left"/>
        <w:textAlignment w:val="baseline"/>
        <w:rPr>
          <w:rFonts w:ascii="ＭＳ 明朝" w:eastAsia="ＭＳ 明朝" w:hAnsi="Times New Roman" w:cs="Times New Roman"/>
          <w:color w:val="000000"/>
          <w:kern w:val="0"/>
          <w:szCs w:val="21"/>
        </w:rPr>
      </w:pPr>
      <w:r w:rsidRPr="00C725FA">
        <w:rPr>
          <w:rFonts w:ascii="ＭＳ 明朝" w:eastAsia="ＭＳ 明朝" w:hAnsi="ＭＳ 明朝" w:cs="ＭＳ 明朝"/>
          <w:color w:val="000000"/>
          <w:kern w:val="0"/>
          <w:szCs w:val="21"/>
        </w:rPr>
        <w:t xml:space="preserve"> </w:t>
      </w:r>
      <w:r w:rsidR="00406C2D">
        <w:rPr>
          <w:rFonts w:ascii="ＭＳ 明朝" w:eastAsia="ＭＳ 明朝" w:hAnsi="ＭＳ 明朝" w:cs="ＭＳ 明朝"/>
          <w:color w:val="000000"/>
          <w:kern w:val="0"/>
          <w:szCs w:val="21"/>
        </w:rPr>
        <w:t xml:space="preserve"> </w:t>
      </w:r>
      <w:r w:rsidRPr="00C725FA">
        <w:rPr>
          <w:rFonts w:ascii="ＭＳ 明朝" w:eastAsia="ＭＳ 明朝" w:hAnsi="ＭＳ 明朝" w:cs="ＭＳ 明朝"/>
          <w:color w:val="000000"/>
          <w:kern w:val="0"/>
          <w:szCs w:val="21"/>
        </w:rPr>
        <w:t>(6)</w:t>
      </w:r>
      <w:r>
        <w:rPr>
          <w:rFonts w:ascii="ＭＳ 明朝" w:eastAsia="ＭＳ 明朝" w:hAnsi="ＭＳ 明朝" w:cs="ＭＳ 明朝"/>
          <w:color w:val="000000"/>
          <w:kern w:val="0"/>
          <w:szCs w:val="21"/>
        </w:rPr>
        <w:t xml:space="preserve"> </w:t>
      </w:r>
      <w:r w:rsidRPr="00C725FA">
        <w:rPr>
          <w:rFonts w:ascii="ＭＳ 明朝" w:eastAsia="ＭＳ 明朝" w:hAnsi="Times New Roman" w:cs="ＭＳ 明朝" w:hint="eastAsia"/>
          <w:color w:val="000000"/>
          <w:kern w:val="0"/>
          <w:szCs w:val="21"/>
        </w:rPr>
        <w:t>本件の物品について、保守、点検、修理、部品の提供等のアフターサービスを</w:t>
      </w:r>
      <w:r w:rsidR="00406C2D">
        <w:rPr>
          <w:rFonts w:ascii="ＭＳ 明朝" w:eastAsia="ＭＳ 明朝" w:hAnsi="Times New Roman" w:cs="ＭＳ 明朝" w:hint="eastAsia"/>
          <w:color w:val="000000"/>
          <w:kern w:val="0"/>
          <w:szCs w:val="21"/>
        </w:rPr>
        <w:t>納入</w:t>
      </w:r>
      <w:r w:rsidRPr="00C725FA">
        <w:rPr>
          <w:rFonts w:ascii="ＭＳ 明朝" w:eastAsia="ＭＳ 明朝" w:hAnsi="Times New Roman" w:cs="ＭＳ 明朝" w:hint="eastAsia"/>
          <w:color w:val="000000"/>
          <w:kern w:val="0"/>
          <w:szCs w:val="21"/>
        </w:rPr>
        <w:t>先の求めに応じて速やかに提供できると認められる者であること。</w:t>
      </w:r>
    </w:p>
    <w:p w14:paraId="79B0C6B8" w14:textId="6E830900" w:rsidR="00406C2D" w:rsidRDefault="00C725FA" w:rsidP="00C725FA">
      <w:pPr>
        <w:overflowPunct w:val="0"/>
        <w:ind w:left="420" w:hangingChars="200" w:hanging="420"/>
        <w:textAlignment w:val="baseline"/>
        <w:rPr>
          <w:rFonts w:ascii="ＭＳ 明朝" w:eastAsia="ＭＳ 明朝" w:hAnsi="Times New Roman" w:cs="ＭＳ 明朝"/>
          <w:color w:val="000000"/>
          <w:kern w:val="0"/>
          <w:szCs w:val="21"/>
        </w:rPr>
      </w:pPr>
      <w:r w:rsidRPr="00C725FA">
        <w:rPr>
          <w:rFonts w:ascii="ＭＳ 明朝" w:eastAsia="ＭＳ 明朝" w:hAnsi="ＭＳ 明朝" w:cs="ＭＳ 明朝"/>
          <w:color w:val="000000"/>
          <w:kern w:val="0"/>
          <w:szCs w:val="21"/>
        </w:rPr>
        <w:t xml:space="preserve"> </w:t>
      </w:r>
      <w:r w:rsidR="00406C2D">
        <w:rPr>
          <w:rFonts w:ascii="ＭＳ 明朝" w:eastAsia="ＭＳ 明朝" w:hAnsi="ＭＳ 明朝" w:cs="ＭＳ 明朝"/>
          <w:color w:val="000000"/>
          <w:kern w:val="0"/>
          <w:szCs w:val="21"/>
        </w:rPr>
        <w:t xml:space="preserve"> </w:t>
      </w:r>
      <w:r w:rsidRPr="00C725FA">
        <w:rPr>
          <w:rFonts w:ascii="ＭＳ 明朝" w:eastAsia="ＭＳ 明朝" w:hAnsi="ＭＳ 明朝" w:cs="ＭＳ 明朝"/>
          <w:color w:val="000000"/>
          <w:kern w:val="0"/>
          <w:szCs w:val="21"/>
        </w:rPr>
        <w:t>(7)</w:t>
      </w:r>
      <w:r>
        <w:rPr>
          <w:rFonts w:ascii="ＭＳ 明朝" w:eastAsia="ＭＳ 明朝" w:hAnsi="ＭＳ 明朝" w:cs="ＭＳ 明朝"/>
          <w:color w:val="000000"/>
          <w:kern w:val="0"/>
          <w:szCs w:val="21"/>
        </w:rPr>
        <w:t xml:space="preserve"> </w:t>
      </w:r>
      <w:r w:rsidRPr="00C725FA">
        <w:rPr>
          <w:rFonts w:ascii="ＭＳ 明朝" w:eastAsia="ＭＳ 明朝" w:hAnsi="Times New Roman" w:cs="ＭＳ 明朝" w:hint="eastAsia"/>
          <w:color w:val="000000"/>
          <w:kern w:val="0"/>
          <w:szCs w:val="21"/>
        </w:rPr>
        <w:t>納入する物品を第三者として貸付けようとする者にあっては、当該物品を自ら貸付</w:t>
      </w:r>
    </w:p>
    <w:p w14:paraId="616EA5C6" w14:textId="5FE2EDD3" w:rsidR="00C725FA" w:rsidRPr="00C725FA" w:rsidRDefault="00C725FA" w:rsidP="00406C2D">
      <w:pPr>
        <w:overflowPunct w:val="0"/>
        <w:ind w:leftChars="200" w:left="420"/>
        <w:textAlignment w:val="baseline"/>
        <w:rPr>
          <w:rFonts w:ascii="ＭＳ 明朝" w:eastAsia="ＭＳ 明朝" w:hAnsi="Times New Roman" w:cs="ＭＳ 明朝"/>
          <w:color w:val="000000"/>
          <w:kern w:val="0"/>
          <w:szCs w:val="21"/>
        </w:rPr>
      </w:pPr>
      <w:r w:rsidRPr="00C725FA">
        <w:rPr>
          <w:rFonts w:ascii="ＭＳ 明朝" w:eastAsia="ＭＳ 明朝" w:hAnsi="Times New Roman" w:cs="ＭＳ 明朝" w:hint="eastAsia"/>
          <w:color w:val="000000"/>
          <w:kern w:val="0"/>
          <w:szCs w:val="21"/>
        </w:rPr>
        <w:t>けできる能力を有するとともに、第三者をして貸付けできる能力を有することを証明した者。</w:t>
      </w:r>
    </w:p>
    <w:p w14:paraId="2F57D8FC" w14:textId="77777777" w:rsidR="00C725FA" w:rsidRDefault="00C725FA" w:rsidP="00C67DF5">
      <w:pPr>
        <w:overflowPunct w:val="0"/>
        <w:ind w:leftChars="100" w:left="420" w:hangingChars="100" w:hanging="210"/>
        <w:textAlignment w:val="baseline"/>
        <w:rPr>
          <w:rFonts w:ascii="ＭＳ 明朝" w:eastAsia="ＭＳ 明朝" w:hAnsi="Times New Roman" w:cs="Times New Roman"/>
          <w:color w:val="000000"/>
          <w:kern w:val="0"/>
          <w:szCs w:val="21"/>
        </w:rPr>
      </w:pPr>
      <w:r w:rsidRPr="00C725FA">
        <w:rPr>
          <w:rFonts w:ascii="ＭＳ 明朝" w:eastAsia="ＭＳ 明朝" w:hAnsi="ＭＳ 明朝" w:cs="ＭＳ 明朝"/>
          <w:color w:val="000000"/>
          <w:kern w:val="0"/>
          <w:szCs w:val="21"/>
        </w:rPr>
        <w:t>(8)</w:t>
      </w:r>
      <w:r>
        <w:rPr>
          <w:rFonts w:ascii="ＭＳ 明朝" w:eastAsia="ＭＳ 明朝" w:hAnsi="ＭＳ 明朝" w:cs="ＭＳ 明朝"/>
          <w:color w:val="000000"/>
          <w:kern w:val="0"/>
          <w:szCs w:val="21"/>
        </w:rPr>
        <w:t xml:space="preserve"> </w:t>
      </w:r>
      <w:r w:rsidRPr="00C725FA">
        <w:rPr>
          <w:rFonts w:ascii="ＭＳ 明朝" w:eastAsia="ＭＳ 明朝" w:hAnsi="Times New Roman" w:cs="ＭＳ 明朝" w:hint="eastAsia"/>
          <w:color w:val="000000"/>
          <w:kern w:val="0"/>
          <w:szCs w:val="21"/>
        </w:rPr>
        <w:t>物品の買入れ等の契約に係る競争入札の参加資格、指名基準等に関する要綱（昭和４　　　６年宮崎県告示第９３号）に基づく指名停止を受けていないこと。</w:t>
      </w:r>
    </w:p>
    <w:p w14:paraId="1FC6E1C0" w14:textId="2BCF4BF5" w:rsidR="00C725FA" w:rsidRDefault="00C725FA" w:rsidP="00406C2D">
      <w:pPr>
        <w:overflowPunct w:val="0"/>
        <w:ind w:leftChars="50" w:left="315" w:hangingChars="100" w:hanging="210"/>
        <w:textAlignment w:val="baseline"/>
        <w:rPr>
          <w:rFonts w:ascii="ＭＳ 明朝" w:eastAsia="ＭＳ 明朝" w:hAnsi="Times New Roman" w:cs="ＭＳ 明朝"/>
          <w:color w:val="000000"/>
          <w:kern w:val="0"/>
          <w:szCs w:val="21"/>
        </w:rPr>
      </w:pPr>
      <w:r w:rsidRPr="00C725FA">
        <w:rPr>
          <w:rFonts w:ascii="ＭＳ 明朝" w:eastAsia="ＭＳ 明朝" w:hAnsi="ＭＳ 明朝" w:cs="ＭＳ 明朝"/>
          <w:color w:val="000000"/>
          <w:kern w:val="0"/>
          <w:szCs w:val="21"/>
        </w:rPr>
        <w:lastRenderedPageBreak/>
        <w:t>(9)</w:t>
      </w:r>
      <w:r>
        <w:rPr>
          <w:rFonts w:ascii="ＭＳ 明朝" w:eastAsia="ＭＳ 明朝" w:hAnsi="ＭＳ 明朝" w:cs="ＭＳ 明朝"/>
          <w:color w:val="000000"/>
          <w:kern w:val="0"/>
          <w:szCs w:val="21"/>
        </w:rPr>
        <w:t xml:space="preserve"> </w:t>
      </w:r>
      <w:r w:rsidRPr="00C725FA">
        <w:rPr>
          <w:rFonts w:ascii="ＭＳ 明朝" w:eastAsia="ＭＳ 明朝" w:hAnsi="Times New Roman" w:cs="ＭＳ 明朝" w:hint="eastAsia"/>
          <w:color w:val="000000"/>
          <w:kern w:val="0"/>
          <w:szCs w:val="21"/>
        </w:rPr>
        <w:t>会社更生法（平成１４年法律第１５４条）に基づく更正手続開始の申立て又は民事再　　　生法（平成１１年法律第２２５号）に基づく再生手続開始の申立て（以下これらを「申　　　立て」という。）がなされていない者であること。ただし、会社更生法に基づく更正　　　手続開始、又は民事再生法に基づく再生手続開始の決定を受けている者は、申立てがな</w:t>
      </w:r>
    </w:p>
    <w:p w14:paraId="6954D844" w14:textId="7AED1988" w:rsidR="00C725FA" w:rsidRPr="00C725FA" w:rsidRDefault="00C725FA" w:rsidP="00406C2D">
      <w:pPr>
        <w:overflowPunct w:val="0"/>
        <w:ind w:firstLineChars="150" w:firstLine="315"/>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Cs w:val="21"/>
        </w:rPr>
        <w:t>さ</w:t>
      </w:r>
      <w:r w:rsidRPr="00C725FA">
        <w:rPr>
          <w:rFonts w:ascii="ＭＳ 明朝" w:eastAsia="ＭＳ 明朝" w:hAnsi="Times New Roman" w:cs="ＭＳ 明朝" w:hint="eastAsia"/>
          <w:color w:val="000000"/>
          <w:kern w:val="0"/>
          <w:szCs w:val="21"/>
        </w:rPr>
        <w:t>れていない者とみなす。</w:t>
      </w:r>
    </w:p>
    <w:p w14:paraId="372E49BC" w14:textId="77777777" w:rsidR="00544AC3" w:rsidRDefault="00544AC3" w:rsidP="00544AC3">
      <w:pPr>
        <w:rPr>
          <w:rFonts w:ascii="ＭＳ 明朝" w:eastAsia="ＭＳ 明朝" w:hAnsi="ＭＳ 明朝"/>
        </w:rPr>
      </w:pPr>
    </w:p>
    <w:p w14:paraId="65E8C3AA" w14:textId="45822A88" w:rsidR="00CF47D6" w:rsidRPr="00CF47D6" w:rsidRDefault="00430A72" w:rsidP="00CF47D6">
      <w:pPr>
        <w:overflowPunct w:val="0"/>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 xml:space="preserve">４　</w:t>
      </w:r>
      <w:r w:rsidR="00CF47D6" w:rsidRPr="00CF47D6">
        <w:rPr>
          <w:rFonts w:ascii="ＭＳ 明朝" w:eastAsia="ＭＳ 明朝" w:hAnsi="ＭＳ 明朝" w:cs="ＭＳ 明朝" w:hint="eastAsia"/>
          <w:color w:val="000000"/>
          <w:kern w:val="0"/>
          <w:szCs w:val="21"/>
        </w:rPr>
        <w:t>入札参加資格の確認</w:t>
      </w:r>
    </w:p>
    <w:p w14:paraId="2DA72E32" w14:textId="77777777" w:rsidR="00CF47D6" w:rsidRPr="00CF47D6" w:rsidRDefault="00CF47D6" w:rsidP="00430A72">
      <w:pPr>
        <w:overflowPunct w:val="0"/>
        <w:ind w:firstLineChars="200" w:firstLine="420"/>
        <w:textAlignment w:val="baseline"/>
        <w:rPr>
          <w:rFonts w:ascii="ＭＳ 明朝" w:eastAsia="ＭＳ 明朝" w:hAnsi="Times New Roman" w:cs="Times New Roman"/>
          <w:color w:val="000000"/>
          <w:kern w:val="0"/>
          <w:szCs w:val="21"/>
        </w:rPr>
      </w:pPr>
      <w:r w:rsidRPr="00CF47D6">
        <w:rPr>
          <w:rFonts w:ascii="ＭＳ 明朝" w:eastAsia="ＭＳ 明朝" w:hAnsi="ＭＳ 明朝" w:cs="ＭＳ 明朝" w:hint="eastAsia"/>
          <w:color w:val="000000"/>
          <w:kern w:val="0"/>
          <w:szCs w:val="21"/>
        </w:rPr>
        <w:t>入札参加希望者は、入札参加資格確認申請書（別紙様式１）を提出し、参加資格の確認</w:t>
      </w:r>
    </w:p>
    <w:p w14:paraId="0AE2CEC2" w14:textId="7E5D481D" w:rsidR="00CF47D6" w:rsidRPr="00CF47D6" w:rsidRDefault="00CF47D6" w:rsidP="00430A72">
      <w:pPr>
        <w:overflowPunct w:val="0"/>
        <w:ind w:left="210" w:hangingChars="100" w:hanging="210"/>
        <w:textAlignment w:val="baseline"/>
        <w:rPr>
          <w:rFonts w:ascii="ＭＳ 明朝" w:eastAsia="ＭＳ 明朝" w:hAnsi="Times New Roman" w:cs="Times New Roman"/>
          <w:color w:val="000000"/>
          <w:kern w:val="0"/>
          <w:szCs w:val="21"/>
        </w:rPr>
      </w:pPr>
      <w:r w:rsidRPr="00CF47D6">
        <w:rPr>
          <w:rFonts w:ascii="ＭＳ 明朝" w:eastAsia="ＭＳ 明朝" w:hAnsi="ＭＳ 明朝" w:cs="ＭＳ 明朝"/>
          <w:color w:val="000000"/>
          <w:kern w:val="0"/>
          <w:szCs w:val="21"/>
        </w:rPr>
        <w:t xml:space="preserve">  </w:t>
      </w:r>
      <w:r w:rsidRPr="00CF47D6">
        <w:rPr>
          <w:rFonts w:ascii="ＭＳ 明朝" w:eastAsia="ＭＳ 明朝" w:hAnsi="ＭＳ 明朝" w:cs="ＭＳ 明朝" w:hint="eastAsia"/>
          <w:color w:val="000000"/>
          <w:kern w:val="0"/>
          <w:szCs w:val="21"/>
        </w:rPr>
        <w:t>を受けなければならない。提出期限までに入札参加資格確認申請書を提出しない者又は入札参加資格がないと認められた者は、入札に参加することができない。なお、入札者は、</w:t>
      </w:r>
    </w:p>
    <w:p w14:paraId="3A22A253" w14:textId="77777777" w:rsidR="00CF47D6" w:rsidRPr="00CF47D6" w:rsidRDefault="00CF47D6" w:rsidP="00CF47D6">
      <w:pPr>
        <w:overflowPunct w:val="0"/>
        <w:textAlignment w:val="baseline"/>
        <w:rPr>
          <w:rFonts w:ascii="ＭＳ 明朝" w:eastAsia="ＭＳ 明朝" w:hAnsi="Times New Roman" w:cs="Times New Roman"/>
          <w:color w:val="000000"/>
          <w:kern w:val="0"/>
          <w:szCs w:val="21"/>
        </w:rPr>
      </w:pPr>
      <w:r w:rsidRPr="00CF47D6">
        <w:rPr>
          <w:rFonts w:ascii="ＭＳ 明朝" w:eastAsia="ＭＳ 明朝" w:hAnsi="ＭＳ 明朝" w:cs="ＭＳ 明朝"/>
          <w:color w:val="000000"/>
          <w:kern w:val="0"/>
          <w:szCs w:val="21"/>
        </w:rPr>
        <w:t xml:space="preserve">  </w:t>
      </w:r>
      <w:r w:rsidRPr="00CF47D6">
        <w:rPr>
          <w:rFonts w:ascii="ＭＳ 明朝" w:eastAsia="ＭＳ 明朝" w:hAnsi="ＭＳ 明朝" w:cs="ＭＳ 明朝" w:hint="eastAsia"/>
          <w:color w:val="000000"/>
          <w:kern w:val="0"/>
          <w:szCs w:val="21"/>
        </w:rPr>
        <w:t>当該書類について説明を求められたときは、これに応じなければならない。</w:t>
      </w:r>
    </w:p>
    <w:p w14:paraId="5DBA11D2" w14:textId="4DDAE7CA" w:rsidR="00CF47D6" w:rsidRPr="00CF47D6" w:rsidRDefault="00CF47D6" w:rsidP="00CF47D6">
      <w:pPr>
        <w:overflowPunct w:val="0"/>
        <w:jc w:val="left"/>
        <w:textAlignment w:val="baseline"/>
        <w:rPr>
          <w:rFonts w:ascii="ＭＳ 明朝" w:eastAsia="ＭＳ 明朝" w:hAnsi="Times New Roman" w:cs="Times New Roman"/>
          <w:color w:val="000000"/>
          <w:kern w:val="0"/>
          <w:szCs w:val="21"/>
        </w:rPr>
      </w:pPr>
      <w:r w:rsidRPr="00CF47D6">
        <w:rPr>
          <w:rFonts w:ascii="ＭＳ 明朝" w:eastAsia="ＭＳ 明朝" w:hAnsi="ＭＳ 明朝" w:cs="ＭＳ 明朝"/>
          <w:color w:val="000000"/>
          <w:kern w:val="0"/>
          <w:szCs w:val="21"/>
        </w:rPr>
        <w:t xml:space="preserve"> (1) </w:t>
      </w:r>
      <w:r w:rsidRPr="00CF47D6">
        <w:rPr>
          <w:rFonts w:ascii="ＭＳ 明朝" w:eastAsia="ＭＳ 明朝" w:hAnsi="ＭＳ 明朝" w:cs="ＭＳ 明朝" w:hint="eastAsia"/>
          <w:color w:val="000000"/>
          <w:kern w:val="0"/>
          <w:szCs w:val="21"/>
        </w:rPr>
        <w:t>提出場所：宮崎県立こども療育センター　総務課</w:t>
      </w:r>
    </w:p>
    <w:p w14:paraId="464A8858" w14:textId="36DE2DDC" w:rsidR="00CF47D6" w:rsidRPr="00CF47D6" w:rsidRDefault="00CF47D6" w:rsidP="00CF47D6">
      <w:pPr>
        <w:overflowPunct w:val="0"/>
        <w:textAlignment w:val="baseline"/>
        <w:rPr>
          <w:rFonts w:ascii="ＭＳ 明朝" w:eastAsia="ＭＳ 明朝" w:hAnsi="Times New Roman" w:cs="Times New Roman"/>
          <w:color w:val="000000"/>
          <w:kern w:val="0"/>
          <w:szCs w:val="21"/>
        </w:rPr>
      </w:pPr>
      <w:r w:rsidRPr="00CF47D6">
        <w:rPr>
          <w:rFonts w:ascii="ＭＳ 明朝" w:eastAsia="ＭＳ 明朝" w:hAnsi="ＭＳ 明朝" w:cs="ＭＳ 明朝"/>
          <w:color w:val="000000"/>
          <w:kern w:val="0"/>
          <w:szCs w:val="21"/>
        </w:rPr>
        <w:t xml:space="preserve"> (2) </w:t>
      </w:r>
      <w:r w:rsidRPr="00CF47D6">
        <w:rPr>
          <w:rFonts w:ascii="ＭＳ 明朝" w:eastAsia="ＭＳ 明朝" w:hAnsi="ＭＳ 明朝" w:cs="ＭＳ 明朝" w:hint="eastAsia"/>
          <w:color w:val="000000"/>
          <w:kern w:val="0"/>
          <w:szCs w:val="21"/>
        </w:rPr>
        <w:t>提出期限：令和６年</w:t>
      </w:r>
      <w:r w:rsidR="00430A72">
        <w:rPr>
          <w:rFonts w:ascii="ＭＳ 明朝" w:eastAsia="ＭＳ 明朝" w:hAnsi="ＭＳ 明朝" w:cs="ＭＳ 明朝" w:hint="eastAsia"/>
          <w:color w:val="000000"/>
          <w:kern w:val="0"/>
          <w:szCs w:val="21"/>
        </w:rPr>
        <w:t>２</w:t>
      </w:r>
      <w:r w:rsidRPr="00CF47D6">
        <w:rPr>
          <w:rFonts w:ascii="ＭＳ 明朝" w:eastAsia="ＭＳ 明朝" w:hAnsi="ＭＳ 明朝" w:cs="ＭＳ 明朝" w:hint="eastAsia"/>
          <w:color w:val="000000"/>
          <w:kern w:val="0"/>
          <w:szCs w:val="21"/>
        </w:rPr>
        <w:t>月</w:t>
      </w:r>
      <w:r w:rsidR="00F92680">
        <w:rPr>
          <w:rFonts w:ascii="ＭＳ 明朝" w:eastAsia="ＭＳ 明朝" w:hAnsi="ＭＳ 明朝" w:cs="ＭＳ 明朝" w:hint="eastAsia"/>
          <w:color w:val="000000"/>
          <w:kern w:val="0"/>
          <w:szCs w:val="21"/>
        </w:rPr>
        <w:t>１４</w:t>
      </w:r>
      <w:r w:rsidRPr="00CF47D6">
        <w:rPr>
          <w:rFonts w:ascii="ＭＳ 明朝" w:eastAsia="ＭＳ 明朝" w:hAnsi="ＭＳ 明朝" w:cs="ＭＳ 明朝" w:hint="eastAsia"/>
          <w:color w:val="000000"/>
          <w:kern w:val="0"/>
          <w:szCs w:val="21"/>
        </w:rPr>
        <w:t>日午後５時（必着）</w:t>
      </w:r>
    </w:p>
    <w:p w14:paraId="345D76C1" w14:textId="74E9B3B7" w:rsidR="00CF47D6" w:rsidRPr="00CF47D6" w:rsidRDefault="00CF47D6" w:rsidP="00CF47D6">
      <w:pPr>
        <w:overflowPunct w:val="0"/>
        <w:textAlignment w:val="baseline"/>
        <w:rPr>
          <w:rFonts w:ascii="ＭＳ 明朝" w:eastAsia="ＭＳ 明朝" w:hAnsi="Times New Roman" w:cs="Times New Roman"/>
          <w:color w:val="000000"/>
          <w:kern w:val="0"/>
          <w:szCs w:val="21"/>
        </w:rPr>
      </w:pPr>
      <w:r w:rsidRPr="00CF47D6">
        <w:rPr>
          <w:rFonts w:ascii="ＭＳ 明朝" w:eastAsia="ＭＳ 明朝" w:hAnsi="ＭＳ 明朝" w:cs="ＭＳ 明朝"/>
          <w:color w:val="000000"/>
          <w:kern w:val="0"/>
          <w:szCs w:val="21"/>
        </w:rPr>
        <w:t xml:space="preserve"> (3) </w:t>
      </w:r>
      <w:r w:rsidRPr="00CF47D6">
        <w:rPr>
          <w:rFonts w:ascii="ＭＳ 明朝" w:eastAsia="ＭＳ 明朝" w:hAnsi="Times New Roman" w:cs="ＭＳ 明朝" w:hint="eastAsia"/>
          <w:color w:val="000000"/>
          <w:kern w:val="0"/>
          <w:szCs w:val="21"/>
        </w:rPr>
        <w:t>提出方法：持参又は郵送（書留郵便に限る。）により提出すること。</w:t>
      </w:r>
    </w:p>
    <w:p w14:paraId="51B2536A" w14:textId="59166C5C" w:rsidR="00CF47D6" w:rsidRPr="00CF47D6" w:rsidRDefault="00CF47D6" w:rsidP="00CF47D6">
      <w:pPr>
        <w:overflowPunct w:val="0"/>
        <w:textAlignment w:val="baseline"/>
        <w:rPr>
          <w:rFonts w:ascii="ＭＳ 明朝" w:eastAsia="ＭＳ 明朝" w:hAnsi="ＭＳ 明朝" w:cs="ＭＳ 明朝"/>
          <w:color w:val="000000"/>
          <w:kern w:val="0"/>
          <w:szCs w:val="21"/>
        </w:rPr>
      </w:pPr>
      <w:r w:rsidRPr="00CF47D6">
        <w:rPr>
          <w:rFonts w:ascii="ＭＳ 明朝" w:eastAsia="ＭＳ 明朝" w:hAnsi="ＭＳ 明朝" w:cs="ＭＳ 明朝"/>
          <w:color w:val="000000"/>
          <w:kern w:val="0"/>
          <w:szCs w:val="21"/>
        </w:rPr>
        <w:t xml:space="preserve"> (4) </w:t>
      </w:r>
      <w:r w:rsidRPr="00CF47D6">
        <w:rPr>
          <w:rFonts w:ascii="ＭＳ 明朝" w:eastAsia="ＭＳ 明朝" w:hAnsi="ＭＳ 明朝" w:cs="ＭＳ 明朝" w:hint="eastAsia"/>
          <w:color w:val="000000"/>
          <w:kern w:val="0"/>
          <w:szCs w:val="21"/>
        </w:rPr>
        <w:t>入札参加資格確認結果の通知：令和６年２月</w:t>
      </w:r>
      <w:r w:rsidR="00F92680" w:rsidRPr="00F92680">
        <w:rPr>
          <w:rFonts w:ascii="ＭＳ 明朝" w:eastAsia="ＭＳ 明朝" w:hAnsi="ＭＳ 明朝" w:cs="ＭＳ 明朝" w:hint="eastAsia"/>
          <w:kern w:val="0"/>
          <w:szCs w:val="21"/>
        </w:rPr>
        <w:t>１６</w:t>
      </w:r>
      <w:r w:rsidRPr="00CF47D6">
        <w:rPr>
          <w:rFonts w:ascii="ＭＳ 明朝" w:eastAsia="ＭＳ 明朝" w:hAnsi="ＭＳ 明朝" w:cs="ＭＳ 明朝" w:hint="eastAsia"/>
          <w:color w:val="000000"/>
          <w:kern w:val="0"/>
          <w:szCs w:val="21"/>
        </w:rPr>
        <w:t>日までに書面により通知する。</w:t>
      </w:r>
    </w:p>
    <w:p w14:paraId="72E4B1AE" w14:textId="77777777" w:rsidR="00CF47D6" w:rsidRPr="00430A72" w:rsidRDefault="00CF47D6" w:rsidP="001F7F1F">
      <w:pPr>
        <w:overflowPunct w:val="0"/>
        <w:textAlignment w:val="baseline"/>
        <w:rPr>
          <w:rFonts w:ascii="ＭＳ 明朝" w:eastAsia="ＭＳ 明朝" w:hAnsi="ＭＳ 明朝" w:cs="ＭＳ 明朝"/>
          <w:color w:val="000000"/>
          <w:kern w:val="0"/>
          <w:szCs w:val="21"/>
        </w:rPr>
      </w:pPr>
    </w:p>
    <w:p w14:paraId="68A51959" w14:textId="386705B5" w:rsidR="001F7F1F" w:rsidRPr="001F7F1F" w:rsidRDefault="00430A72" w:rsidP="001F7F1F">
      <w:pPr>
        <w:overflowPunct w:val="0"/>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５</w:t>
      </w:r>
      <w:r w:rsidR="001F7F1F" w:rsidRPr="001F7F1F">
        <w:rPr>
          <w:rFonts w:ascii="ＭＳ 明朝" w:eastAsia="ＭＳ 明朝" w:hAnsi="ＭＳ 明朝" w:cs="ＭＳ 明朝" w:hint="eastAsia"/>
          <w:color w:val="000000"/>
          <w:kern w:val="0"/>
          <w:szCs w:val="21"/>
        </w:rPr>
        <w:t xml:space="preserve">　契約に係る特約事項</w:t>
      </w:r>
    </w:p>
    <w:p w14:paraId="20CA54FC" w14:textId="3A2A1D56" w:rsidR="001F7F1F" w:rsidRPr="001F7F1F" w:rsidRDefault="001F7F1F" w:rsidP="001F7F1F">
      <w:pPr>
        <w:overflowPunct w:val="0"/>
        <w:ind w:left="420" w:hangingChars="200" w:hanging="420"/>
        <w:textAlignment w:val="baseline"/>
        <w:rPr>
          <w:rFonts w:ascii="ＭＳ 明朝" w:eastAsia="ＭＳ 明朝" w:hAnsi="Times New Roman" w:cs="Times New Roman"/>
          <w:color w:val="000000"/>
          <w:kern w:val="0"/>
          <w:szCs w:val="21"/>
        </w:rPr>
      </w:pPr>
      <w:r w:rsidRPr="001F7F1F">
        <w:rPr>
          <w:rFonts w:ascii="ＭＳ 明朝" w:eastAsia="ＭＳ 明朝" w:hAnsi="ＭＳ 明朝" w:cs="ＭＳ 明朝"/>
          <w:color w:val="000000"/>
          <w:kern w:val="0"/>
          <w:szCs w:val="21"/>
        </w:rPr>
        <w:t xml:space="preserve">  (1)</w:t>
      </w:r>
      <w:r w:rsidRPr="001F7F1F">
        <w:rPr>
          <w:rFonts w:ascii="ＭＳ 明朝" w:eastAsia="ＭＳ 明朝" w:hAnsi="ＭＳ 明朝" w:cs="ＭＳ 明朝" w:hint="eastAsia"/>
          <w:color w:val="000000"/>
          <w:kern w:val="0"/>
          <w:szCs w:val="21"/>
        </w:rPr>
        <w:t>この競争入札に係る契約（以下「本件契約」という。）は、長期継続契約を締結することができる契約を定める条例（平成</w:t>
      </w:r>
      <w:r w:rsidRPr="001F7F1F">
        <w:rPr>
          <w:rFonts w:ascii="ＭＳ 明朝" w:eastAsia="ＭＳ 明朝" w:hAnsi="ＭＳ 明朝" w:cs="ＭＳ 明朝"/>
          <w:color w:val="000000"/>
          <w:kern w:val="0"/>
          <w:szCs w:val="21"/>
        </w:rPr>
        <w:t>17</w:t>
      </w:r>
      <w:r w:rsidRPr="001F7F1F">
        <w:rPr>
          <w:rFonts w:ascii="ＭＳ 明朝" w:eastAsia="ＭＳ 明朝" w:hAnsi="ＭＳ 明朝" w:cs="ＭＳ 明朝" w:hint="eastAsia"/>
          <w:color w:val="000000"/>
          <w:kern w:val="0"/>
          <w:szCs w:val="21"/>
        </w:rPr>
        <w:t>年宮崎県条例第</w:t>
      </w:r>
      <w:r w:rsidRPr="001F7F1F">
        <w:rPr>
          <w:rFonts w:ascii="ＭＳ 明朝" w:eastAsia="ＭＳ 明朝" w:hAnsi="ＭＳ 明朝" w:cs="ＭＳ 明朝"/>
          <w:color w:val="000000"/>
          <w:kern w:val="0"/>
          <w:szCs w:val="21"/>
        </w:rPr>
        <w:t>81</w:t>
      </w:r>
      <w:r w:rsidRPr="001F7F1F">
        <w:rPr>
          <w:rFonts w:ascii="ＭＳ 明朝" w:eastAsia="ＭＳ 明朝" w:hAnsi="ＭＳ 明朝" w:cs="ＭＳ 明朝" w:hint="eastAsia"/>
          <w:color w:val="000000"/>
          <w:kern w:val="0"/>
          <w:szCs w:val="21"/>
        </w:rPr>
        <w:t>号）第</w:t>
      </w:r>
      <w:r w:rsidRPr="001F7F1F">
        <w:rPr>
          <w:rFonts w:ascii="ＭＳ 明朝" w:eastAsia="ＭＳ 明朝" w:hAnsi="ＭＳ 明朝" w:cs="ＭＳ 明朝"/>
          <w:color w:val="000000"/>
          <w:kern w:val="0"/>
          <w:szCs w:val="21"/>
        </w:rPr>
        <w:t>2</w:t>
      </w:r>
      <w:r w:rsidRPr="001F7F1F">
        <w:rPr>
          <w:rFonts w:ascii="ＭＳ 明朝" w:eastAsia="ＭＳ 明朝" w:hAnsi="ＭＳ 明朝" w:cs="ＭＳ 明朝" w:hint="eastAsia"/>
          <w:color w:val="000000"/>
          <w:kern w:val="0"/>
          <w:szCs w:val="21"/>
        </w:rPr>
        <w:t>条第</w:t>
      </w:r>
      <w:r w:rsidRPr="001F7F1F">
        <w:rPr>
          <w:rFonts w:ascii="ＭＳ 明朝" w:eastAsia="ＭＳ 明朝" w:hAnsi="ＭＳ 明朝" w:cs="ＭＳ 明朝"/>
          <w:color w:val="000000"/>
          <w:kern w:val="0"/>
          <w:szCs w:val="21"/>
        </w:rPr>
        <w:t>1</w:t>
      </w:r>
      <w:r w:rsidRPr="001F7F1F">
        <w:rPr>
          <w:rFonts w:ascii="ＭＳ 明朝" w:eastAsia="ＭＳ 明朝" w:hAnsi="ＭＳ 明朝" w:cs="ＭＳ 明朝" w:hint="eastAsia"/>
          <w:color w:val="000000"/>
          <w:kern w:val="0"/>
          <w:szCs w:val="21"/>
        </w:rPr>
        <w:t>項第</w:t>
      </w:r>
      <w:r w:rsidRPr="001F7F1F">
        <w:rPr>
          <w:rFonts w:ascii="ＭＳ 明朝" w:eastAsia="ＭＳ 明朝" w:hAnsi="ＭＳ 明朝" w:cs="ＭＳ 明朝"/>
          <w:color w:val="000000"/>
          <w:kern w:val="0"/>
          <w:szCs w:val="21"/>
        </w:rPr>
        <w:t>1</w:t>
      </w:r>
      <w:r w:rsidRPr="001F7F1F">
        <w:rPr>
          <w:rFonts w:ascii="ＭＳ 明朝" w:eastAsia="ＭＳ 明朝" w:hAnsi="ＭＳ 明朝" w:cs="ＭＳ 明朝" w:hint="eastAsia"/>
          <w:color w:val="000000"/>
          <w:kern w:val="0"/>
          <w:szCs w:val="21"/>
        </w:rPr>
        <w:t>号の規定による契約であり、県は、上記</w:t>
      </w:r>
      <w:r w:rsidR="00772568">
        <w:rPr>
          <w:rFonts w:ascii="ＭＳ 明朝" w:eastAsia="ＭＳ 明朝" w:hAnsi="ＭＳ 明朝" w:cs="ＭＳ 明朝" w:hint="eastAsia"/>
          <w:color w:val="000000"/>
          <w:kern w:val="0"/>
          <w:szCs w:val="21"/>
        </w:rPr>
        <w:t>２</w:t>
      </w:r>
      <w:r w:rsidRPr="001F7F1F">
        <w:rPr>
          <w:rFonts w:ascii="ＭＳ 明朝" w:eastAsia="ＭＳ 明朝" w:hAnsi="ＭＳ 明朝" w:cs="ＭＳ 明朝" w:hint="eastAsia"/>
          <w:color w:val="000000"/>
          <w:kern w:val="0"/>
          <w:szCs w:val="21"/>
        </w:rPr>
        <w:t>の</w:t>
      </w:r>
      <w:r w:rsidRPr="001F7F1F">
        <w:rPr>
          <w:rFonts w:ascii="ＭＳ 明朝" w:eastAsia="ＭＳ 明朝" w:hAnsi="ＭＳ 明朝" w:cs="ＭＳ 明朝"/>
          <w:color w:val="000000"/>
          <w:kern w:val="0"/>
          <w:szCs w:val="21"/>
        </w:rPr>
        <w:t>(</w:t>
      </w:r>
      <w:r w:rsidR="00772568">
        <w:rPr>
          <w:rFonts w:ascii="ＭＳ 明朝" w:eastAsia="ＭＳ 明朝" w:hAnsi="ＭＳ 明朝" w:cs="ＭＳ 明朝" w:hint="eastAsia"/>
          <w:color w:val="000000"/>
          <w:kern w:val="0"/>
          <w:szCs w:val="21"/>
        </w:rPr>
        <w:t>３</w:t>
      </w:r>
      <w:r w:rsidRPr="001F7F1F">
        <w:rPr>
          <w:rFonts w:ascii="ＭＳ 明朝" w:eastAsia="ＭＳ 明朝" w:hAnsi="ＭＳ 明朝" w:cs="ＭＳ 明朝"/>
          <w:color w:val="000000"/>
          <w:kern w:val="0"/>
          <w:szCs w:val="21"/>
        </w:rPr>
        <w:t>)</w:t>
      </w:r>
      <w:r w:rsidRPr="001F7F1F">
        <w:rPr>
          <w:rFonts w:ascii="ＭＳ 明朝" w:eastAsia="ＭＳ 明朝" w:hAnsi="ＭＳ 明朝" w:cs="ＭＳ 明朝" w:hint="eastAsia"/>
          <w:color w:val="000000"/>
          <w:kern w:val="0"/>
          <w:szCs w:val="21"/>
        </w:rPr>
        <w:t>の契約期間において次に掲げる場合のいずれかに該当するときは、本件契約を解除するものとする。</w:t>
      </w:r>
    </w:p>
    <w:p w14:paraId="0D2AFF5F" w14:textId="5DF543F5" w:rsidR="001F7F1F" w:rsidRPr="001F7F1F" w:rsidRDefault="001F7F1F" w:rsidP="001F7F1F">
      <w:pPr>
        <w:overflowPunct w:val="0"/>
        <w:textAlignment w:val="baseline"/>
        <w:rPr>
          <w:rFonts w:ascii="ＭＳ 明朝" w:eastAsia="ＭＳ 明朝" w:hAnsi="Times New Roman" w:cs="Times New Roman"/>
          <w:color w:val="000000"/>
          <w:kern w:val="0"/>
          <w:szCs w:val="21"/>
        </w:rPr>
      </w:pPr>
      <w:r w:rsidRPr="001F7F1F">
        <w:rPr>
          <w:rFonts w:ascii="ＭＳ 明朝" w:eastAsia="ＭＳ 明朝" w:hAnsi="ＭＳ 明朝" w:cs="ＭＳ 明朝"/>
          <w:color w:val="000000"/>
          <w:kern w:val="0"/>
          <w:szCs w:val="21"/>
        </w:rPr>
        <w:t xml:space="preserve">  </w:t>
      </w:r>
      <w:r w:rsidRPr="001F7F1F">
        <w:rPr>
          <w:rFonts w:ascii="ＭＳ 明朝" w:eastAsia="ＭＳ 明朝" w:hAnsi="ＭＳ 明朝" w:cs="ＭＳ 明朝" w:hint="eastAsia"/>
          <w:color w:val="000000"/>
          <w:kern w:val="0"/>
          <w:szCs w:val="21"/>
        </w:rPr>
        <w:t>ア</w:t>
      </w:r>
      <w:r w:rsidRPr="001F7F1F">
        <w:rPr>
          <w:rFonts w:ascii="ＭＳ 明朝" w:eastAsia="ＭＳ 明朝" w:hAnsi="ＭＳ 明朝" w:cs="ＭＳ 明朝"/>
          <w:color w:val="000000"/>
          <w:kern w:val="0"/>
          <w:szCs w:val="21"/>
        </w:rPr>
        <w:t>.</w:t>
      </w:r>
      <w:r w:rsidRPr="001F7F1F">
        <w:rPr>
          <w:rFonts w:ascii="ＭＳ 明朝" w:eastAsia="ＭＳ 明朝" w:hAnsi="ＭＳ 明朝" w:cs="ＭＳ 明朝" w:hint="eastAsia"/>
          <w:color w:val="000000"/>
          <w:kern w:val="0"/>
          <w:szCs w:val="21"/>
        </w:rPr>
        <w:t>本件契約の相手方が本件契約に違反した場合</w:t>
      </w:r>
    </w:p>
    <w:p w14:paraId="2B055492" w14:textId="77777777" w:rsidR="001F7F1F" w:rsidRDefault="001F7F1F" w:rsidP="001F7F1F">
      <w:pPr>
        <w:overflowPunct w:val="0"/>
        <w:ind w:left="630" w:hangingChars="300" w:hanging="630"/>
        <w:jc w:val="left"/>
        <w:textAlignment w:val="baseline"/>
        <w:rPr>
          <w:rFonts w:ascii="ＭＳ 明朝" w:eastAsia="ＭＳ 明朝" w:hAnsi="ＭＳ 明朝" w:cs="ＭＳ 明朝"/>
          <w:color w:val="000000"/>
          <w:kern w:val="0"/>
          <w:szCs w:val="21"/>
        </w:rPr>
      </w:pPr>
      <w:r w:rsidRPr="001F7F1F">
        <w:rPr>
          <w:rFonts w:ascii="ＭＳ 明朝" w:eastAsia="ＭＳ 明朝" w:hAnsi="ＭＳ 明朝" w:cs="ＭＳ 明朝"/>
          <w:color w:val="000000"/>
          <w:kern w:val="0"/>
          <w:szCs w:val="21"/>
        </w:rPr>
        <w:t xml:space="preserve">  </w:t>
      </w:r>
      <w:r w:rsidRPr="001F7F1F">
        <w:rPr>
          <w:rFonts w:ascii="ＭＳ 明朝" w:eastAsia="ＭＳ 明朝" w:hAnsi="ＭＳ 明朝" w:cs="ＭＳ 明朝" w:hint="eastAsia"/>
          <w:color w:val="000000"/>
          <w:kern w:val="0"/>
          <w:szCs w:val="21"/>
        </w:rPr>
        <w:t>イ</w:t>
      </w:r>
      <w:r w:rsidRPr="001F7F1F">
        <w:rPr>
          <w:rFonts w:ascii="ＭＳ 明朝" w:eastAsia="ＭＳ 明朝" w:hAnsi="ＭＳ 明朝" w:cs="ＭＳ 明朝"/>
          <w:color w:val="000000"/>
          <w:kern w:val="0"/>
          <w:szCs w:val="21"/>
        </w:rPr>
        <w:t>.</w:t>
      </w:r>
      <w:r w:rsidRPr="001F7F1F">
        <w:rPr>
          <w:rFonts w:ascii="ＭＳ 明朝" w:eastAsia="ＭＳ 明朝" w:hAnsi="ＭＳ 明朝" w:cs="ＭＳ 明朝" w:hint="eastAsia"/>
          <w:color w:val="000000"/>
          <w:kern w:val="0"/>
          <w:szCs w:val="21"/>
        </w:rPr>
        <w:t>本件契約の締結日の属する年度の翌年度以後において本件契約に係る県の歳出予</w:t>
      </w:r>
      <w:r>
        <w:rPr>
          <w:rFonts w:ascii="ＭＳ 明朝" w:eastAsia="ＭＳ 明朝" w:hAnsi="ＭＳ 明朝" w:cs="ＭＳ 明朝" w:hint="eastAsia"/>
          <w:color w:val="000000"/>
          <w:kern w:val="0"/>
          <w:szCs w:val="21"/>
        </w:rPr>
        <w:t>算</w:t>
      </w:r>
    </w:p>
    <w:p w14:paraId="45939F5A" w14:textId="122831A5" w:rsidR="001F7F1F" w:rsidRPr="001F7F1F" w:rsidRDefault="001F7F1F" w:rsidP="001F7F1F">
      <w:pPr>
        <w:overflowPunct w:val="0"/>
        <w:ind w:firstLineChars="200" w:firstLine="420"/>
        <w:jc w:val="left"/>
        <w:textAlignment w:val="baseline"/>
        <w:rPr>
          <w:rFonts w:ascii="ＭＳ 明朝" w:eastAsia="ＭＳ 明朝" w:hAnsi="ＭＳ 明朝" w:cs="ＭＳ 明朝"/>
          <w:color w:val="000000"/>
          <w:kern w:val="0"/>
          <w:szCs w:val="21"/>
        </w:rPr>
      </w:pPr>
      <w:r w:rsidRPr="001F7F1F">
        <w:rPr>
          <w:rFonts w:ascii="ＭＳ 明朝" w:eastAsia="ＭＳ 明朝" w:hAnsi="ＭＳ 明朝" w:cs="ＭＳ 明朝" w:hint="eastAsia"/>
          <w:color w:val="000000"/>
          <w:kern w:val="0"/>
          <w:szCs w:val="21"/>
        </w:rPr>
        <w:t>が減額又は削除された場合</w:t>
      </w:r>
    </w:p>
    <w:p w14:paraId="4B55103E" w14:textId="77777777" w:rsidR="001F7F1F" w:rsidRPr="001F7F1F" w:rsidRDefault="001F7F1F" w:rsidP="001F7F1F">
      <w:pPr>
        <w:overflowPunct w:val="0"/>
        <w:ind w:left="420" w:hangingChars="200" w:hanging="420"/>
        <w:jc w:val="left"/>
        <w:textAlignment w:val="baseline"/>
        <w:rPr>
          <w:rFonts w:ascii="ＭＳ 明朝" w:eastAsia="ＭＳ 明朝" w:hAnsi="Times New Roman" w:cs="Times New Roman"/>
          <w:color w:val="000000"/>
          <w:kern w:val="0"/>
          <w:szCs w:val="21"/>
        </w:rPr>
      </w:pPr>
      <w:r w:rsidRPr="001F7F1F">
        <w:rPr>
          <w:rFonts w:ascii="ＭＳ 明朝" w:eastAsia="ＭＳ 明朝" w:hAnsi="ＭＳ 明朝" w:cs="ＭＳ 明朝"/>
          <w:color w:val="000000"/>
          <w:kern w:val="0"/>
          <w:szCs w:val="21"/>
        </w:rPr>
        <w:t xml:space="preserve">  (2)</w:t>
      </w:r>
      <w:r w:rsidRPr="001F7F1F">
        <w:rPr>
          <w:rFonts w:ascii="ＭＳ 明朝" w:eastAsia="ＭＳ 明朝" w:hAnsi="ＭＳ 明朝" w:cs="ＭＳ 明朝" w:hint="eastAsia"/>
          <w:color w:val="000000"/>
          <w:kern w:val="0"/>
          <w:szCs w:val="21"/>
        </w:rPr>
        <w:t>県は、</w:t>
      </w:r>
      <w:r w:rsidRPr="001F7F1F">
        <w:rPr>
          <w:rFonts w:ascii="ＭＳ 明朝" w:eastAsia="ＭＳ 明朝" w:hAnsi="ＭＳ 明朝" w:cs="ＭＳ 明朝"/>
          <w:color w:val="000000"/>
          <w:kern w:val="0"/>
          <w:szCs w:val="21"/>
        </w:rPr>
        <w:t>(1)</w:t>
      </w:r>
      <w:r w:rsidRPr="001F7F1F">
        <w:rPr>
          <w:rFonts w:ascii="ＭＳ 明朝" w:eastAsia="ＭＳ 明朝" w:hAnsi="ＭＳ 明朝" w:cs="ＭＳ 明朝" w:hint="eastAsia"/>
          <w:color w:val="000000"/>
          <w:kern w:val="0"/>
          <w:szCs w:val="21"/>
        </w:rPr>
        <w:t>の契約の解除によって生じた本件契約の相手方の損害については、その賠　　　償の責めを負わないものとする。</w:t>
      </w:r>
    </w:p>
    <w:p w14:paraId="43029720" w14:textId="77777777" w:rsidR="001A4346" w:rsidRPr="001A4346" w:rsidRDefault="001A4346" w:rsidP="001A4346">
      <w:pPr>
        <w:rPr>
          <w:rFonts w:ascii="ＭＳ 明朝" w:eastAsia="ＭＳ 明朝" w:hAnsi="ＭＳ 明朝"/>
        </w:rPr>
      </w:pPr>
    </w:p>
    <w:p w14:paraId="556C8230" w14:textId="09F9A858" w:rsidR="001A4346" w:rsidRPr="001A4346" w:rsidRDefault="00772568" w:rsidP="001A4346">
      <w:pPr>
        <w:rPr>
          <w:rFonts w:ascii="ＭＳ 明朝" w:eastAsia="ＭＳ 明朝" w:hAnsi="ＭＳ 明朝"/>
        </w:rPr>
      </w:pPr>
      <w:r>
        <w:rPr>
          <w:rFonts w:ascii="ＭＳ 明朝" w:eastAsia="ＭＳ 明朝" w:hAnsi="ＭＳ 明朝" w:hint="eastAsia"/>
        </w:rPr>
        <w:t>６</w:t>
      </w:r>
      <w:r w:rsidR="001A4346" w:rsidRPr="001A4346">
        <w:rPr>
          <w:rFonts w:ascii="ＭＳ 明朝" w:eastAsia="ＭＳ 明朝" w:hAnsi="ＭＳ 明朝" w:hint="eastAsia"/>
        </w:rPr>
        <w:t xml:space="preserve">　</w:t>
      </w:r>
      <w:r w:rsidR="00383C13">
        <w:rPr>
          <w:rFonts w:ascii="ＭＳ 明朝" w:eastAsia="ＭＳ 明朝" w:hAnsi="ＭＳ 明朝" w:hint="eastAsia"/>
        </w:rPr>
        <w:t>入札説明会及び入札説明書等に関する質問及び回答</w:t>
      </w:r>
    </w:p>
    <w:p w14:paraId="3ECB43EE" w14:textId="1698217C" w:rsidR="001A4346" w:rsidRPr="001A4346" w:rsidRDefault="001A4346" w:rsidP="001A4346">
      <w:pPr>
        <w:rPr>
          <w:rFonts w:ascii="ＭＳ 明朝" w:eastAsia="ＭＳ 明朝" w:hAnsi="ＭＳ 明朝"/>
        </w:rPr>
      </w:pPr>
      <w:r w:rsidRPr="001A4346">
        <w:rPr>
          <w:rFonts w:ascii="ＭＳ 明朝" w:eastAsia="ＭＳ 明朝" w:hAnsi="ＭＳ 明朝"/>
        </w:rPr>
        <w:t xml:space="preserve">  　</w:t>
      </w:r>
      <w:r w:rsidR="00383C13">
        <w:rPr>
          <w:rFonts w:ascii="ＭＳ 明朝" w:eastAsia="ＭＳ 明朝" w:hAnsi="ＭＳ 明朝" w:hint="eastAsia"/>
        </w:rPr>
        <w:t>入札説明会は実施しない。入札説明書等</w:t>
      </w:r>
      <w:r w:rsidRPr="001A4346">
        <w:rPr>
          <w:rFonts w:ascii="ＭＳ 明朝" w:eastAsia="ＭＳ 明朝" w:hAnsi="ＭＳ 明朝"/>
        </w:rPr>
        <w:t>に関</w:t>
      </w:r>
      <w:r w:rsidR="00383C13">
        <w:rPr>
          <w:rFonts w:ascii="ＭＳ 明朝" w:eastAsia="ＭＳ 明朝" w:hAnsi="ＭＳ 明朝" w:hint="eastAsia"/>
        </w:rPr>
        <w:t>する</w:t>
      </w:r>
      <w:r w:rsidRPr="001A4346">
        <w:rPr>
          <w:rFonts w:ascii="ＭＳ 明朝" w:eastAsia="ＭＳ 明朝" w:hAnsi="ＭＳ 明朝"/>
        </w:rPr>
        <w:t>質問</w:t>
      </w:r>
      <w:r w:rsidR="00383C13">
        <w:rPr>
          <w:rFonts w:ascii="ＭＳ 明朝" w:eastAsia="ＭＳ 明朝" w:hAnsi="ＭＳ 明朝" w:hint="eastAsia"/>
        </w:rPr>
        <w:t>及び回答は</w:t>
      </w:r>
      <w:r w:rsidRPr="001A4346">
        <w:rPr>
          <w:rFonts w:ascii="ＭＳ 明朝" w:eastAsia="ＭＳ 明朝" w:hAnsi="ＭＳ 明朝"/>
        </w:rPr>
        <w:t>、次</w:t>
      </w:r>
      <w:r w:rsidR="00383C13">
        <w:rPr>
          <w:rFonts w:ascii="ＭＳ 明朝" w:eastAsia="ＭＳ 明朝" w:hAnsi="ＭＳ 明朝" w:hint="eastAsia"/>
        </w:rPr>
        <w:t>のとおりとする。</w:t>
      </w:r>
    </w:p>
    <w:p w14:paraId="0798EA97" w14:textId="6282CDF8" w:rsidR="001A4346" w:rsidRPr="001A4346" w:rsidRDefault="001A4346" w:rsidP="00383C13">
      <w:pPr>
        <w:ind w:firstLineChars="100" w:firstLine="210"/>
        <w:rPr>
          <w:rFonts w:ascii="ＭＳ 明朝" w:eastAsia="ＭＳ 明朝" w:hAnsi="ＭＳ 明朝"/>
        </w:rPr>
      </w:pPr>
      <w:r w:rsidRPr="001A4346">
        <w:rPr>
          <w:rFonts w:ascii="ＭＳ 明朝" w:eastAsia="ＭＳ 明朝" w:hAnsi="ＭＳ 明朝"/>
        </w:rPr>
        <w:t>(1)</w:t>
      </w:r>
      <w:r w:rsidR="00383C13">
        <w:rPr>
          <w:rFonts w:ascii="ＭＳ 明朝" w:eastAsia="ＭＳ 明朝" w:hAnsi="ＭＳ 明朝"/>
        </w:rPr>
        <w:t xml:space="preserve"> </w:t>
      </w:r>
      <w:r w:rsidR="00383C13">
        <w:rPr>
          <w:rFonts w:ascii="ＭＳ 明朝" w:eastAsia="ＭＳ 明朝" w:hAnsi="ＭＳ 明朝" w:hint="eastAsia"/>
        </w:rPr>
        <w:t xml:space="preserve">受付期間　</w:t>
      </w:r>
      <w:r w:rsidRPr="00F92680">
        <w:rPr>
          <w:rFonts w:ascii="ＭＳ 明朝" w:eastAsia="ＭＳ 明朝" w:hAnsi="ＭＳ 明朝"/>
        </w:rPr>
        <w:t>令和</w:t>
      </w:r>
      <w:r w:rsidR="001F7F1F" w:rsidRPr="00F92680">
        <w:rPr>
          <w:rFonts w:ascii="ＭＳ 明朝" w:eastAsia="ＭＳ 明朝" w:hAnsi="ＭＳ 明朝" w:hint="eastAsia"/>
        </w:rPr>
        <w:t>６</w:t>
      </w:r>
      <w:r w:rsidRPr="00F92680">
        <w:rPr>
          <w:rFonts w:ascii="ＭＳ 明朝" w:eastAsia="ＭＳ 明朝" w:hAnsi="ＭＳ 明朝"/>
        </w:rPr>
        <w:t>年</w:t>
      </w:r>
      <w:r w:rsidR="00FD0130" w:rsidRPr="00F92680">
        <w:rPr>
          <w:rFonts w:ascii="ＭＳ 明朝" w:eastAsia="ＭＳ 明朝" w:hAnsi="ＭＳ 明朝" w:hint="eastAsia"/>
        </w:rPr>
        <w:t>２</w:t>
      </w:r>
      <w:r w:rsidRPr="00F92680">
        <w:rPr>
          <w:rFonts w:ascii="ＭＳ 明朝" w:eastAsia="ＭＳ 明朝" w:hAnsi="ＭＳ 明朝"/>
        </w:rPr>
        <w:t>月</w:t>
      </w:r>
      <w:r w:rsidR="00F92680" w:rsidRPr="00F92680">
        <w:rPr>
          <w:rFonts w:ascii="ＭＳ 明朝" w:eastAsia="ＭＳ 明朝" w:hAnsi="ＭＳ 明朝" w:hint="eastAsia"/>
        </w:rPr>
        <w:t>９</w:t>
      </w:r>
      <w:r w:rsidRPr="00F92680">
        <w:rPr>
          <w:rFonts w:ascii="ＭＳ 明朝" w:eastAsia="ＭＳ 明朝" w:hAnsi="ＭＳ 明朝"/>
        </w:rPr>
        <w:t>日（</w:t>
      </w:r>
      <w:r w:rsidR="00F92680" w:rsidRPr="00F92680">
        <w:rPr>
          <w:rFonts w:ascii="ＭＳ 明朝" w:eastAsia="ＭＳ 明朝" w:hAnsi="ＭＳ 明朝" w:hint="eastAsia"/>
        </w:rPr>
        <w:t>金</w:t>
      </w:r>
      <w:r w:rsidRPr="00F92680">
        <w:rPr>
          <w:rFonts w:ascii="ＭＳ 明朝" w:eastAsia="ＭＳ 明朝" w:hAnsi="ＭＳ 明朝"/>
        </w:rPr>
        <w:t>）から令和</w:t>
      </w:r>
      <w:r w:rsidR="001F7F1F" w:rsidRPr="00F92680">
        <w:rPr>
          <w:rFonts w:ascii="ＭＳ 明朝" w:eastAsia="ＭＳ 明朝" w:hAnsi="ＭＳ 明朝" w:hint="eastAsia"/>
        </w:rPr>
        <w:t>６</w:t>
      </w:r>
      <w:r w:rsidRPr="00F92680">
        <w:rPr>
          <w:rFonts w:ascii="ＭＳ 明朝" w:eastAsia="ＭＳ 明朝" w:hAnsi="ＭＳ 明朝"/>
        </w:rPr>
        <w:t>年</w:t>
      </w:r>
      <w:r w:rsidR="001F7F1F" w:rsidRPr="00F92680">
        <w:rPr>
          <w:rFonts w:ascii="ＭＳ 明朝" w:eastAsia="ＭＳ 明朝" w:hAnsi="ＭＳ 明朝" w:hint="eastAsia"/>
        </w:rPr>
        <w:t>２</w:t>
      </w:r>
      <w:r w:rsidRPr="00F92680">
        <w:rPr>
          <w:rFonts w:ascii="ＭＳ 明朝" w:eastAsia="ＭＳ 明朝" w:hAnsi="ＭＳ 明朝"/>
        </w:rPr>
        <w:t>月</w:t>
      </w:r>
      <w:r w:rsidR="00F92680" w:rsidRPr="00F92680">
        <w:rPr>
          <w:rFonts w:ascii="ＭＳ 明朝" w:eastAsia="ＭＳ 明朝" w:hAnsi="ＭＳ 明朝" w:hint="eastAsia"/>
        </w:rPr>
        <w:t>１６</w:t>
      </w:r>
      <w:r w:rsidRPr="00F92680">
        <w:rPr>
          <w:rFonts w:ascii="ＭＳ 明朝" w:eastAsia="ＭＳ 明朝" w:hAnsi="ＭＳ 明朝"/>
        </w:rPr>
        <w:t>日（</w:t>
      </w:r>
      <w:r w:rsidR="00F92680" w:rsidRPr="00F92680">
        <w:rPr>
          <w:rFonts w:ascii="ＭＳ 明朝" w:eastAsia="ＭＳ 明朝" w:hAnsi="ＭＳ 明朝" w:hint="eastAsia"/>
        </w:rPr>
        <w:t>金</w:t>
      </w:r>
      <w:r w:rsidRPr="00F92680">
        <w:rPr>
          <w:rFonts w:ascii="ＭＳ 明朝" w:eastAsia="ＭＳ 明朝" w:hAnsi="ＭＳ 明朝"/>
        </w:rPr>
        <w:t>）ま</w:t>
      </w:r>
      <w:r w:rsidRPr="001A4346">
        <w:rPr>
          <w:rFonts w:ascii="ＭＳ 明朝" w:eastAsia="ＭＳ 明朝" w:hAnsi="ＭＳ 明朝"/>
        </w:rPr>
        <w:t>で</w:t>
      </w:r>
    </w:p>
    <w:p w14:paraId="106C6A57" w14:textId="503F3076" w:rsidR="001A4346" w:rsidRPr="001A4346" w:rsidRDefault="001A4346" w:rsidP="00383C13">
      <w:pPr>
        <w:ind w:firstLineChars="100" w:firstLine="210"/>
        <w:rPr>
          <w:rFonts w:ascii="ＭＳ 明朝" w:eastAsia="ＭＳ 明朝" w:hAnsi="ＭＳ 明朝"/>
        </w:rPr>
      </w:pPr>
      <w:r w:rsidRPr="001A4346">
        <w:rPr>
          <w:rFonts w:ascii="ＭＳ 明朝" w:eastAsia="ＭＳ 明朝" w:hAnsi="ＭＳ 明朝"/>
        </w:rPr>
        <w:t>(2)</w:t>
      </w:r>
      <w:r w:rsidR="00383C13">
        <w:rPr>
          <w:rFonts w:ascii="ＭＳ 明朝" w:eastAsia="ＭＳ 明朝" w:hAnsi="ＭＳ 明朝"/>
        </w:rPr>
        <w:t xml:space="preserve"> </w:t>
      </w:r>
      <w:r w:rsidRPr="001A4346">
        <w:rPr>
          <w:rFonts w:ascii="ＭＳ 明朝" w:eastAsia="ＭＳ 明朝" w:hAnsi="ＭＳ 明朝"/>
        </w:rPr>
        <w:t>提出方法</w:t>
      </w:r>
      <w:r w:rsidR="00383C13">
        <w:rPr>
          <w:rFonts w:ascii="ＭＳ 明朝" w:eastAsia="ＭＳ 明朝" w:hAnsi="ＭＳ 明朝" w:hint="eastAsia"/>
        </w:rPr>
        <w:t xml:space="preserve">　下記</w:t>
      </w:r>
      <w:r w:rsidRPr="001A4346">
        <w:rPr>
          <w:rFonts w:ascii="ＭＳ 明朝" w:eastAsia="ＭＳ 明朝" w:hAnsi="ＭＳ 明朝"/>
        </w:rPr>
        <w:t>アドレス</w:t>
      </w:r>
      <w:r w:rsidR="00383C13">
        <w:rPr>
          <w:rFonts w:ascii="ＭＳ 明朝" w:eastAsia="ＭＳ 明朝" w:hAnsi="ＭＳ 明朝" w:hint="eastAsia"/>
        </w:rPr>
        <w:t>宛て</w:t>
      </w:r>
      <w:r w:rsidRPr="001A4346">
        <w:rPr>
          <w:rFonts w:ascii="ＭＳ 明朝" w:eastAsia="ＭＳ 明朝" w:hAnsi="ＭＳ 明朝"/>
        </w:rPr>
        <w:t>に電子メールで提出すること。</w:t>
      </w:r>
    </w:p>
    <w:p w14:paraId="2A384A06" w14:textId="6C0B00D4" w:rsidR="001A4346" w:rsidRPr="001A4346" w:rsidRDefault="001A4346" w:rsidP="000D2818">
      <w:pPr>
        <w:ind w:firstLineChars="700" w:firstLine="1470"/>
        <w:rPr>
          <w:rFonts w:ascii="ＭＳ 明朝" w:eastAsia="ＭＳ 明朝" w:hAnsi="ＭＳ 明朝"/>
        </w:rPr>
      </w:pPr>
      <w:r w:rsidRPr="001A4346">
        <w:rPr>
          <w:rFonts w:ascii="ＭＳ 明朝" w:eastAsia="ＭＳ 明朝" w:hAnsi="ＭＳ 明朝" w:hint="eastAsia"/>
        </w:rPr>
        <w:t>（</w:t>
      </w:r>
      <w:r w:rsidRPr="001A4346">
        <w:rPr>
          <w:rFonts w:ascii="ＭＳ 明朝" w:eastAsia="ＭＳ 明朝" w:hAnsi="ＭＳ 明朝"/>
        </w:rPr>
        <w:t xml:space="preserve"> アドレス: kodomoryoiku-c@pref.miyazaki.lg.jp ）</w:t>
      </w:r>
    </w:p>
    <w:p w14:paraId="0C7B01E1" w14:textId="77777777" w:rsidR="000D2818" w:rsidRDefault="001A4346" w:rsidP="000D2818">
      <w:pPr>
        <w:ind w:firstLineChars="100" w:firstLine="210"/>
        <w:rPr>
          <w:rFonts w:ascii="ＭＳ 明朝" w:eastAsia="ＭＳ 明朝" w:hAnsi="ＭＳ 明朝"/>
        </w:rPr>
      </w:pPr>
      <w:r w:rsidRPr="001A4346">
        <w:rPr>
          <w:rFonts w:ascii="ＭＳ 明朝" w:eastAsia="ＭＳ 明朝" w:hAnsi="ＭＳ 明朝"/>
        </w:rPr>
        <w:t>(3)</w:t>
      </w:r>
      <w:r w:rsidR="000D2818">
        <w:rPr>
          <w:rFonts w:ascii="ＭＳ 明朝" w:eastAsia="ＭＳ 明朝" w:hAnsi="ＭＳ 明朝"/>
        </w:rPr>
        <w:t xml:space="preserve"> </w:t>
      </w:r>
      <w:r w:rsidRPr="001A4346">
        <w:rPr>
          <w:rFonts w:ascii="ＭＳ 明朝" w:eastAsia="ＭＳ 明朝" w:hAnsi="ＭＳ 明朝"/>
        </w:rPr>
        <w:t>回答方法</w:t>
      </w:r>
      <w:r w:rsidR="000D2818">
        <w:rPr>
          <w:rFonts w:ascii="ＭＳ 明朝" w:eastAsia="ＭＳ 明朝" w:hAnsi="ＭＳ 明朝" w:hint="eastAsia"/>
        </w:rPr>
        <w:t xml:space="preserve">　質問者に対して電子メールで回答する。</w:t>
      </w:r>
    </w:p>
    <w:p w14:paraId="4159EFDD" w14:textId="77777777" w:rsidR="001A4346" w:rsidRDefault="001A4346" w:rsidP="001A4346">
      <w:pPr>
        <w:rPr>
          <w:rFonts w:ascii="ＭＳ 明朝" w:eastAsia="ＭＳ 明朝" w:hAnsi="ＭＳ 明朝"/>
        </w:rPr>
      </w:pPr>
    </w:p>
    <w:p w14:paraId="15A2C41A" w14:textId="432DB1C0" w:rsidR="001A4346" w:rsidRDefault="00772568" w:rsidP="001A4346">
      <w:pPr>
        <w:rPr>
          <w:rFonts w:ascii="ＭＳ 明朝" w:eastAsia="ＭＳ 明朝" w:hAnsi="ＭＳ 明朝"/>
        </w:rPr>
      </w:pPr>
      <w:r>
        <w:rPr>
          <w:rFonts w:ascii="ＭＳ 明朝" w:eastAsia="ＭＳ 明朝" w:hAnsi="ＭＳ 明朝" w:hint="eastAsia"/>
        </w:rPr>
        <w:t>７</w:t>
      </w:r>
      <w:r w:rsidR="001A4346" w:rsidRPr="001A4346">
        <w:rPr>
          <w:rFonts w:ascii="ＭＳ 明朝" w:eastAsia="ＭＳ 明朝" w:hAnsi="ＭＳ 明朝" w:hint="eastAsia"/>
        </w:rPr>
        <w:t xml:space="preserve">　入札</w:t>
      </w:r>
    </w:p>
    <w:p w14:paraId="7AA8945F" w14:textId="156D1679" w:rsidR="000556FD" w:rsidRDefault="003255C7" w:rsidP="00806B41">
      <w:pPr>
        <w:ind w:firstLineChars="200" w:firstLine="420"/>
        <w:rPr>
          <w:rFonts w:ascii="ＭＳ 明朝" w:eastAsia="ＭＳ 明朝" w:hAnsi="ＭＳ 明朝"/>
        </w:rPr>
      </w:pPr>
      <w:r>
        <w:rPr>
          <w:rFonts w:ascii="ＭＳ 明朝" w:eastAsia="ＭＳ 明朝" w:hAnsi="ＭＳ 明朝" w:hint="eastAsia"/>
        </w:rPr>
        <w:t>入札に参加する者は、別紙様式</w:t>
      </w:r>
      <w:r w:rsidR="00772568">
        <w:rPr>
          <w:rFonts w:ascii="ＭＳ 明朝" w:eastAsia="ＭＳ 明朝" w:hAnsi="ＭＳ 明朝" w:hint="eastAsia"/>
        </w:rPr>
        <w:t>２</w:t>
      </w:r>
      <w:r>
        <w:rPr>
          <w:rFonts w:ascii="ＭＳ 明朝" w:eastAsia="ＭＳ 明朝" w:hAnsi="ＭＳ 明朝" w:hint="eastAsia"/>
        </w:rPr>
        <w:t>による入札書を次のとおり提出しなければならない。</w:t>
      </w:r>
    </w:p>
    <w:p w14:paraId="0A52A8AC" w14:textId="6A84CB1A" w:rsidR="00806B41" w:rsidRDefault="001A4346" w:rsidP="00A85CF1">
      <w:pPr>
        <w:ind w:firstLineChars="100" w:firstLine="210"/>
        <w:rPr>
          <w:rFonts w:ascii="ＭＳ 明朝" w:eastAsia="ＭＳ 明朝" w:hAnsi="ＭＳ 明朝"/>
        </w:rPr>
      </w:pPr>
      <w:r w:rsidRPr="001A4346">
        <w:rPr>
          <w:rFonts w:ascii="ＭＳ 明朝" w:eastAsia="ＭＳ 明朝" w:hAnsi="ＭＳ 明朝"/>
        </w:rPr>
        <w:lastRenderedPageBreak/>
        <w:t>(1)</w:t>
      </w:r>
      <w:r w:rsidR="000556FD">
        <w:rPr>
          <w:rFonts w:ascii="ＭＳ 明朝" w:eastAsia="ＭＳ 明朝" w:hAnsi="ＭＳ 明朝"/>
        </w:rPr>
        <w:t xml:space="preserve"> </w:t>
      </w:r>
      <w:r w:rsidRPr="001A4346">
        <w:rPr>
          <w:rFonts w:ascii="ＭＳ 明朝" w:eastAsia="ＭＳ 明朝" w:hAnsi="ＭＳ 明朝"/>
        </w:rPr>
        <w:t>提出場所</w:t>
      </w:r>
      <w:r w:rsidR="003255C7">
        <w:rPr>
          <w:rFonts w:ascii="ＭＳ 明朝" w:eastAsia="ＭＳ 明朝" w:hAnsi="ＭＳ 明朝" w:hint="eastAsia"/>
        </w:rPr>
        <w:t xml:space="preserve">　</w:t>
      </w:r>
      <w:r w:rsidR="00A85CF1">
        <w:rPr>
          <w:rFonts w:ascii="ＭＳ 明朝" w:eastAsia="ＭＳ 明朝" w:hAnsi="ＭＳ 明朝" w:hint="eastAsia"/>
        </w:rPr>
        <w:t>４に同じ</w:t>
      </w:r>
    </w:p>
    <w:p w14:paraId="68B11C9F" w14:textId="77777777" w:rsidR="00A85CF1" w:rsidRDefault="00806B41" w:rsidP="00806B41">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2) </w:t>
      </w:r>
      <w:r>
        <w:rPr>
          <w:rFonts w:ascii="ＭＳ 明朝" w:eastAsia="ＭＳ 明朝" w:hAnsi="ＭＳ 明朝" w:hint="eastAsia"/>
        </w:rPr>
        <w:t>提出期限</w:t>
      </w:r>
    </w:p>
    <w:p w14:paraId="6B463F37" w14:textId="6737642C" w:rsidR="003255C7" w:rsidRDefault="003255C7" w:rsidP="00A85CF1">
      <w:pPr>
        <w:ind w:firstLineChars="300" w:firstLine="630"/>
        <w:rPr>
          <w:rFonts w:ascii="ＭＳ 明朝" w:eastAsia="ＭＳ 明朝" w:hAnsi="ＭＳ 明朝"/>
        </w:rPr>
      </w:pPr>
      <w:r>
        <w:rPr>
          <w:rFonts w:ascii="ＭＳ 明朝" w:eastAsia="ＭＳ 明朝" w:hAnsi="ＭＳ 明朝" w:hint="eastAsia"/>
        </w:rPr>
        <w:t>令和</w:t>
      </w:r>
      <w:r w:rsidR="00CF47D6">
        <w:rPr>
          <w:rFonts w:ascii="ＭＳ 明朝" w:eastAsia="ＭＳ 明朝" w:hAnsi="ＭＳ 明朝" w:hint="eastAsia"/>
        </w:rPr>
        <w:t>６</w:t>
      </w:r>
      <w:r w:rsidR="00806B41">
        <w:rPr>
          <w:rFonts w:ascii="ＭＳ 明朝" w:eastAsia="ＭＳ 明朝" w:hAnsi="ＭＳ 明朝" w:hint="eastAsia"/>
        </w:rPr>
        <w:t>年</w:t>
      </w:r>
      <w:r w:rsidR="001F7F1F">
        <w:rPr>
          <w:rFonts w:ascii="ＭＳ 明朝" w:eastAsia="ＭＳ 明朝" w:hAnsi="ＭＳ 明朝" w:hint="eastAsia"/>
        </w:rPr>
        <w:t>２</w:t>
      </w:r>
      <w:r>
        <w:rPr>
          <w:rFonts w:ascii="ＭＳ 明朝" w:eastAsia="ＭＳ 明朝" w:hAnsi="ＭＳ 明朝" w:hint="eastAsia"/>
        </w:rPr>
        <w:t>月</w:t>
      </w:r>
      <w:r w:rsidR="00CF47D6">
        <w:rPr>
          <w:rFonts w:ascii="ＭＳ 明朝" w:eastAsia="ＭＳ 明朝" w:hAnsi="ＭＳ 明朝" w:hint="eastAsia"/>
        </w:rPr>
        <w:t>１</w:t>
      </w:r>
      <w:r w:rsidR="00F92680">
        <w:rPr>
          <w:rFonts w:ascii="ＭＳ 明朝" w:eastAsia="ＭＳ 明朝" w:hAnsi="ＭＳ 明朝" w:hint="eastAsia"/>
        </w:rPr>
        <w:t>９</w:t>
      </w:r>
      <w:r>
        <w:rPr>
          <w:rFonts w:ascii="ＭＳ 明朝" w:eastAsia="ＭＳ 明朝" w:hAnsi="ＭＳ 明朝" w:hint="eastAsia"/>
        </w:rPr>
        <w:t>日（</w:t>
      </w:r>
      <w:r w:rsidR="00F92680">
        <w:rPr>
          <w:rFonts w:ascii="ＭＳ 明朝" w:eastAsia="ＭＳ 明朝" w:hAnsi="ＭＳ 明朝" w:hint="eastAsia"/>
        </w:rPr>
        <w:t>月</w:t>
      </w:r>
      <w:r>
        <w:rPr>
          <w:rFonts w:ascii="ＭＳ 明朝" w:eastAsia="ＭＳ 明朝" w:hAnsi="ＭＳ 明朝" w:hint="eastAsia"/>
        </w:rPr>
        <w:t>）午</w:t>
      </w:r>
      <w:r w:rsidR="00CF47D6">
        <w:rPr>
          <w:rFonts w:ascii="ＭＳ 明朝" w:eastAsia="ＭＳ 明朝" w:hAnsi="ＭＳ 明朝" w:hint="eastAsia"/>
        </w:rPr>
        <w:t>前１０</w:t>
      </w:r>
      <w:r>
        <w:rPr>
          <w:rFonts w:ascii="ＭＳ 明朝" w:eastAsia="ＭＳ 明朝" w:hAnsi="ＭＳ 明朝" w:hint="eastAsia"/>
        </w:rPr>
        <w:t>時</w:t>
      </w:r>
    </w:p>
    <w:p w14:paraId="40EDFD00" w14:textId="77777777" w:rsidR="00A85CF1" w:rsidRDefault="003255C7" w:rsidP="00806B41">
      <w:pPr>
        <w:ind w:firstLineChars="100" w:firstLine="210"/>
        <w:rPr>
          <w:rFonts w:ascii="ＭＳ 明朝" w:eastAsia="ＭＳ 明朝" w:hAnsi="ＭＳ 明朝"/>
        </w:rPr>
      </w:pPr>
      <w:r>
        <w:rPr>
          <w:rFonts w:ascii="ＭＳ 明朝" w:eastAsia="ＭＳ 明朝" w:hAnsi="ＭＳ 明朝" w:hint="eastAsia"/>
        </w:rPr>
        <w:t>(3</w:t>
      </w:r>
      <w:r>
        <w:rPr>
          <w:rFonts w:ascii="ＭＳ 明朝" w:eastAsia="ＭＳ 明朝" w:hAnsi="ＭＳ 明朝"/>
        </w:rPr>
        <w:t>)</w:t>
      </w:r>
      <w:r w:rsidR="000556FD">
        <w:rPr>
          <w:rFonts w:ascii="ＭＳ 明朝" w:eastAsia="ＭＳ 明朝" w:hAnsi="ＭＳ 明朝"/>
        </w:rPr>
        <w:t xml:space="preserve"> </w:t>
      </w:r>
      <w:r>
        <w:rPr>
          <w:rFonts w:ascii="ＭＳ 明朝" w:eastAsia="ＭＳ 明朝" w:hAnsi="ＭＳ 明朝" w:hint="eastAsia"/>
        </w:rPr>
        <w:t>入札書の日付</w:t>
      </w:r>
    </w:p>
    <w:p w14:paraId="0623249A" w14:textId="424735F6" w:rsidR="003255C7" w:rsidRDefault="003255C7" w:rsidP="00A85CF1">
      <w:pPr>
        <w:ind w:firstLineChars="300" w:firstLine="630"/>
        <w:rPr>
          <w:rFonts w:ascii="ＭＳ 明朝" w:eastAsia="ＭＳ 明朝" w:hAnsi="ＭＳ 明朝"/>
        </w:rPr>
      </w:pPr>
      <w:r>
        <w:rPr>
          <w:rFonts w:ascii="ＭＳ 明朝" w:eastAsia="ＭＳ 明朝" w:hAnsi="ＭＳ 明朝" w:hint="eastAsia"/>
        </w:rPr>
        <w:t>入札書提出期限以前の日（入札書作成日）を記入すること。</w:t>
      </w:r>
    </w:p>
    <w:p w14:paraId="5A6618D8" w14:textId="77777777" w:rsidR="00806B41" w:rsidRDefault="003255C7" w:rsidP="00806B41">
      <w:pPr>
        <w:ind w:firstLineChars="100" w:firstLine="210"/>
        <w:rPr>
          <w:rFonts w:ascii="ＭＳ 明朝" w:eastAsia="ＭＳ 明朝" w:hAnsi="ＭＳ 明朝"/>
        </w:rPr>
      </w:pPr>
      <w:r w:rsidRPr="001A4346">
        <w:rPr>
          <w:rFonts w:ascii="ＭＳ 明朝" w:eastAsia="ＭＳ 明朝" w:hAnsi="ＭＳ 明朝"/>
        </w:rPr>
        <w:t>(</w:t>
      </w:r>
      <w:r>
        <w:rPr>
          <w:rFonts w:ascii="ＭＳ 明朝" w:eastAsia="ＭＳ 明朝" w:hAnsi="ＭＳ 明朝"/>
        </w:rPr>
        <w:t>4</w:t>
      </w:r>
      <w:r w:rsidRPr="001A4346">
        <w:rPr>
          <w:rFonts w:ascii="ＭＳ 明朝" w:eastAsia="ＭＳ 明朝" w:hAnsi="ＭＳ 明朝"/>
        </w:rPr>
        <w:t>)</w:t>
      </w:r>
      <w:r w:rsidR="000556FD">
        <w:rPr>
          <w:rFonts w:ascii="ＭＳ 明朝" w:eastAsia="ＭＳ 明朝" w:hAnsi="ＭＳ 明朝"/>
        </w:rPr>
        <w:t xml:space="preserve"> </w:t>
      </w:r>
      <w:r w:rsidRPr="001A4346">
        <w:rPr>
          <w:rFonts w:ascii="ＭＳ 明朝" w:eastAsia="ＭＳ 明朝" w:hAnsi="ＭＳ 明朝"/>
        </w:rPr>
        <w:t>提出</w:t>
      </w:r>
      <w:r>
        <w:rPr>
          <w:rFonts w:ascii="ＭＳ 明朝" w:eastAsia="ＭＳ 明朝" w:hAnsi="ＭＳ 明朝" w:hint="eastAsia"/>
        </w:rPr>
        <w:t>方法</w:t>
      </w:r>
    </w:p>
    <w:p w14:paraId="5E95F493" w14:textId="181435F1" w:rsidR="001A4346" w:rsidRPr="001A4346" w:rsidRDefault="001A4346" w:rsidP="00806B41">
      <w:pPr>
        <w:ind w:firstLineChars="300" w:firstLine="630"/>
        <w:rPr>
          <w:rFonts w:ascii="ＭＳ 明朝" w:eastAsia="ＭＳ 明朝" w:hAnsi="ＭＳ 明朝"/>
        </w:rPr>
      </w:pPr>
      <w:r w:rsidRPr="001A4346">
        <w:rPr>
          <w:rFonts w:ascii="ＭＳ 明朝" w:eastAsia="ＭＳ 明朝" w:hAnsi="ＭＳ 明朝"/>
        </w:rPr>
        <w:t>持参又は郵送（書留郵便に限る。</w:t>
      </w:r>
      <w:r w:rsidR="003255C7">
        <w:rPr>
          <w:rFonts w:ascii="ＭＳ 明朝" w:eastAsia="ＭＳ 明朝" w:hAnsi="ＭＳ 明朝" w:hint="eastAsia"/>
        </w:rPr>
        <w:t>提出期限内必着とする。</w:t>
      </w:r>
      <w:r w:rsidRPr="001A4346">
        <w:rPr>
          <w:rFonts w:ascii="ＭＳ 明朝" w:eastAsia="ＭＳ 明朝" w:hAnsi="ＭＳ 明朝"/>
        </w:rPr>
        <w:t>）によ</w:t>
      </w:r>
      <w:r w:rsidR="00806B41">
        <w:rPr>
          <w:rFonts w:ascii="ＭＳ 明朝" w:eastAsia="ＭＳ 明朝" w:hAnsi="ＭＳ 明朝" w:hint="eastAsia"/>
        </w:rPr>
        <w:t>り提出する</w:t>
      </w:r>
      <w:r w:rsidRPr="001A4346">
        <w:rPr>
          <w:rFonts w:ascii="ＭＳ 明朝" w:eastAsia="ＭＳ 明朝" w:hAnsi="ＭＳ 明朝"/>
        </w:rPr>
        <w:t>こと。</w:t>
      </w:r>
    </w:p>
    <w:p w14:paraId="02BF6FAD" w14:textId="77777777" w:rsidR="00806B41" w:rsidRDefault="00806B41" w:rsidP="00806B41">
      <w:pPr>
        <w:ind w:firstLineChars="100" w:firstLine="210"/>
        <w:rPr>
          <w:rFonts w:ascii="ＭＳ 明朝" w:eastAsia="ＭＳ 明朝" w:hAnsi="ＭＳ 明朝"/>
        </w:rPr>
      </w:pPr>
      <w:r>
        <w:rPr>
          <w:rFonts w:ascii="ＭＳ 明朝" w:eastAsia="ＭＳ 明朝" w:hAnsi="ＭＳ 明朝"/>
        </w:rPr>
        <w:t>(5)</w:t>
      </w:r>
      <w:r>
        <w:rPr>
          <w:rFonts w:ascii="ＭＳ 明朝" w:eastAsia="ＭＳ 明朝" w:hAnsi="ＭＳ 明朝" w:hint="eastAsia"/>
        </w:rPr>
        <w:t xml:space="preserve"> 入札方法</w:t>
      </w:r>
    </w:p>
    <w:p w14:paraId="39D4A191" w14:textId="0975AECC" w:rsidR="001A4346" w:rsidRDefault="000556FD" w:rsidP="00806B41">
      <w:pPr>
        <w:ind w:leftChars="200" w:left="420" w:firstLineChars="100" w:firstLine="210"/>
        <w:rPr>
          <w:rFonts w:ascii="ＭＳ 明朝" w:eastAsia="ＭＳ 明朝" w:hAnsi="ＭＳ 明朝"/>
        </w:rPr>
      </w:pPr>
      <w:r w:rsidRPr="000556FD">
        <w:rPr>
          <w:rFonts w:ascii="ＭＳ 明朝" w:eastAsia="ＭＳ 明朝" w:hAnsi="ＭＳ 明朝" w:hint="eastAsia"/>
        </w:rPr>
        <w:t>落札の決定に当たっては、入札書に記載した金額に当該金額の１００分の１０に相当する金額を加算した金額（１円未満の端数があるときは、その端数を切り捨てた金額）をもって落札価格とするので、入札者は、消費税及び地方消費税に係る課税事業者であるか免税事業者であるかを問わず、見積もった契約希望金額の１１０分の１００に相当する金額を入札書に記載すること。</w:t>
      </w:r>
    </w:p>
    <w:p w14:paraId="2C00C6F2" w14:textId="7D4FC090" w:rsidR="00806B41" w:rsidRDefault="000556FD" w:rsidP="00806B41">
      <w:pPr>
        <w:ind w:leftChars="100" w:left="420" w:hangingChars="100" w:hanging="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6)</w:t>
      </w:r>
      <w:r w:rsidR="00806B41">
        <w:rPr>
          <w:rFonts w:ascii="ＭＳ 明朝" w:eastAsia="ＭＳ 明朝" w:hAnsi="ＭＳ 明朝"/>
        </w:rPr>
        <w:t xml:space="preserve"> </w:t>
      </w:r>
      <w:r w:rsidRPr="000556FD">
        <w:rPr>
          <w:rFonts w:ascii="ＭＳ 明朝" w:eastAsia="ＭＳ 明朝" w:hAnsi="ＭＳ 明朝" w:hint="eastAsia"/>
        </w:rPr>
        <w:t>代理人が入札を行う場合は、別紙様式</w:t>
      </w:r>
      <w:r w:rsidR="00772568">
        <w:rPr>
          <w:rFonts w:ascii="ＭＳ 明朝" w:eastAsia="ＭＳ 明朝" w:hAnsi="ＭＳ 明朝" w:hint="eastAsia"/>
        </w:rPr>
        <w:t>３</w:t>
      </w:r>
      <w:r w:rsidRPr="000556FD">
        <w:rPr>
          <w:rFonts w:ascii="ＭＳ 明朝" w:eastAsia="ＭＳ 明朝" w:hAnsi="ＭＳ 明朝" w:hint="eastAsia"/>
        </w:rPr>
        <w:t>による委任状を提出するほか、入札書に入札者の氏名又は名称若しくは商号（法人の場合は代表者の職氏名）、代理人であることの表示並びに当該代理人の氏名を記載して押印をしておかなければならない。</w:t>
      </w:r>
    </w:p>
    <w:p w14:paraId="4A62E07B" w14:textId="1645586C" w:rsidR="000556FD" w:rsidRPr="000556FD" w:rsidRDefault="000556FD" w:rsidP="00806B41">
      <w:pPr>
        <w:ind w:leftChars="100" w:left="420" w:hangingChars="100" w:hanging="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7)</w:t>
      </w:r>
      <w:r w:rsidR="00806B41">
        <w:rPr>
          <w:rFonts w:ascii="ＭＳ 明朝" w:eastAsia="ＭＳ 明朝" w:hAnsi="ＭＳ 明朝"/>
        </w:rPr>
        <w:t xml:space="preserve"> </w:t>
      </w:r>
      <w:r w:rsidRPr="000556FD">
        <w:rPr>
          <w:rFonts w:ascii="ＭＳ 明朝" w:eastAsia="ＭＳ 明朝" w:hAnsi="ＭＳ 明朝" w:hint="eastAsia"/>
        </w:rPr>
        <w:t>入札書は、持参により提出する場合は封筒に入れ密封し、かつ、封皮に氏名（法人の場合はその名称又は商号）及び「</w:t>
      </w:r>
      <w:r w:rsidR="00CF47D6">
        <w:rPr>
          <w:rFonts w:ascii="ＭＳ 明朝" w:eastAsia="ＭＳ 明朝" w:hAnsi="ＭＳ 明朝" w:hint="eastAsia"/>
        </w:rPr>
        <w:t>２</w:t>
      </w:r>
      <w:r w:rsidRPr="000556FD">
        <w:rPr>
          <w:rFonts w:ascii="ＭＳ 明朝" w:eastAsia="ＭＳ 明朝" w:hAnsi="ＭＳ 明朝" w:hint="eastAsia"/>
        </w:rPr>
        <w:t>月</w:t>
      </w:r>
      <w:r w:rsidR="00CF47D6">
        <w:rPr>
          <w:rFonts w:ascii="ＭＳ 明朝" w:eastAsia="ＭＳ 明朝" w:hAnsi="ＭＳ 明朝" w:hint="eastAsia"/>
        </w:rPr>
        <w:t>１</w:t>
      </w:r>
      <w:r w:rsidR="00F92680">
        <w:rPr>
          <w:rFonts w:ascii="ＭＳ 明朝" w:eastAsia="ＭＳ 明朝" w:hAnsi="ＭＳ 明朝" w:hint="eastAsia"/>
        </w:rPr>
        <w:t>９</w:t>
      </w:r>
      <w:r w:rsidRPr="000556FD">
        <w:rPr>
          <w:rFonts w:ascii="ＭＳ 明朝" w:eastAsia="ＭＳ 明朝" w:hAnsi="ＭＳ 明朝" w:hint="eastAsia"/>
        </w:rPr>
        <w:t>日開封</w:t>
      </w:r>
      <w:r w:rsidR="00A85CF1">
        <w:rPr>
          <w:rFonts w:ascii="ＭＳ 明朝" w:eastAsia="ＭＳ 明朝" w:hAnsi="ＭＳ 明朝" w:hint="eastAsia"/>
        </w:rPr>
        <w:t>『</w:t>
      </w:r>
      <w:r w:rsidR="00CF47D6">
        <w:rPr>
          <w:rFonts w:ascii="ＭＳ 明朝" w:eastAsia="ＭＳ 明朝" w:hAnsi="ＭＳ 明朝" w:hint="eastAsia"/>
        </w:rPr>
        <w:t>歯科レセプトシステム等賃貸借及び保守</w:t>
      </w:r>
      <w:r w:rsidR="00A85CF1">
        <w:rPr>
          <w:rFonts w:ascii="ＭＳ 明朝" w:eastAsia="ＭＳ 明朝" w:hAnsi="ＭＳ 明朝" w:hint="eastAsia"/>
        </w:rPr>
        <w:t>』</w:t>
      </w:r>
      <w:r w:rsidRPr="000556FD">
        <w:rPr>
          <w:rFonts w:ascii="ＭＳ 明朝" w:eastAsia="ＭＳ 明朝" w:hAnsi="ＭＳ 明朝" w:hint="eastAsia"/>
        </w:rPr>
        <w:t>入札書在中」と朱書きし、郵便により提出する場合は二重封筒とし入札書を中封筒に入れ密封の上、当該中封筒の封皮には持参により提出する場合と同様に氏名を朱書きし、外封筒の封皮には「</w:t>
      </w:r>
      <w:r w:rsidR="00CF47D6">
        <w:rPr>
          <w:rFonts w:ascii="ＭＳ 明朝" w:eastAsia="ＭＳ 明朝" w:hAnsi="ＭＳ 明朝" w:hint="eastAsia"/>
        </w:rPr>
        <w:t>２</w:t>
      </w:r>
      <w:r w:rsidRPr="000556FD">
        <w:rPr>
          <w:rFonts w:ascii="ＭＳ 明朝" w:eastAsia="ＭＳ 明朝" w:hAnsi="ＭＳ 明朝" w:hint="eastAsia"/>
        </w:rPr>
        <w:t>月</w:t>
      </w:r>
      <w:r w:rsidR="00CF47D6">
        <w:rPr>
          <w:rFonts w:ascii="ＭＳ 明朝" w:eastAsia="ＭＳ 明朝" w:hAnsi="ＭＳ 明朝" w:hint="eastAsia"/>
        </w:rPr>
        <w:t>１</w:t>
      </w:r>
      <w:r w:rsidR="00F92680">
        <w:rPr>
          <w:rFonts w:ascii="ＭＳ 明朝" w:eastAsia="ＭＳ 明朝" w:hAnsi="ＭＳ 明朝" w:hint="eastAsia"/>
        </w:rPr>
        <w:t>９</w:t>
      </w:r>
      <w:r w:rsidRPr="000556FD">
        <w:rPr>
          <w:rFonts w:ascii="ＭＳ 明朝" w:eastAsia="ＭＳ 明朝" w:hAnsi="ＭＳ 明朝" w:hint="eastAsia"/>
        </w:rPr>
        <w:t>日開封</w:t>
      </w:r>
      <w:r w:rsidR="00A85CF1">
        <w:rPr>
          <w:rFonts w:ascii="ＭＳ 明朝" w:eastAsia="ＭＳ 明朝" w:hAnsi="ＭＳ 明朝" w:hint="eastAsia"/>
        </w:rPr>
        <w:t>『</w:t>
      </w:r>
      <w:r w:rsidR="00CF47D6">
        <w:rPr>
          <w:rFonts w:ascii="ＭＳ 明朝" w:eastAsia="ＭＳ 明朝" w:hAnsi="ＭＳ 明朝" w:hint="eastAsia"/>
        </w:rPr>
        <w:t>歯科レセプトシステム等賃貸借及び保守</w:t>
      </w:r>
      <w:r w:rsidR="00A85CF1">
        <w:rPr>
          <w:rFonts w:ascii="ＭＳ 明朝" w:eastAsia="ＭＳ 明朝" w:hAnsi="ＭＳ 明朝" w:hint="eastAsia"/>
        </w:rPr>
        <w:t>』</w:t>
      </w:r>
      <w:r w:rsidRPr="000556FD">
        <w:rPr>
          <w:rFonts w:ascii="ＭＳ 明朝" w:eastAsia="ＭＳ 明朝" w:hAnsi="ＭＳ 明朝" w:hint="eastAsia"/>
        </w:rPr>
        <w:t>入札書在中」と朱書きしなければならない。</w:t>
      </w:r>
    </w:p>
    <w:p w14:paraId="51CC2E27" w14:textId="1B274918" w:rsidR="000556FD" w:rsidRPr="000556FD" w:rsidRDefault="000556FD" w:rsidP="00806B41">
      <w:pPr>
        <w:ind w:leftChars="100" w:left="420" w:hangingChars="100" w:hanging="210"/>
        <w:rPr>
          <w:rFonts w:ascii="ＭＳ 明朝" w:eastAsia="ＭＳ 明朝" w:hAnsi="ＭＳ 明朝"/>
        </w:rPr>
      </w:pPr>
      <w:r w:rsidRPr="000556FD">
        <w:rPr>
          <w:rFonts w:ascii="ＭＳ 明朝" w:eastAsia="ＭＳ 明朝" w:hAnsi="ＭＳ 明朝"/>
        </w:rPr>
        <w:t>(8)</w:t>
      </w:r>
      <w:r w:rsidR="00806B41">
        <w:rPr>
          <w:rFonts w:ascii="ＭＳ 明朝" w:eastAsia="ＭＳ 明朝" w:hAnsi="ＭＳ 明朝"/>
        </w:rPr>
        <w:t xml:space="preserve"> </w:t>
      </w:r>
      <w:r w:rsidRPr="000556FD">
        <w:rPr>
          <w:rFonts w:ascii="ＭＳ 明朝" w:eastAsia="ＭＳ 明朝" w:hAnsi="ＭＳ 明朝"/>
        </w:rPr>
        <w:t>入札者又はその代理人は、入札書の記載事項を訂正する場合は、当該訂正部分につい</w:t>
      </w:r>
      <w:r w:rsidRPr="000556FD">
        <w:rPr>
          <w:rFonts w:ascii="ＭＳ 明朝" w:eastAsia="ＭＳ 明朝" w:hAnsi="ＭＳ 明朝" w:hint="eastAsia"/>
        </w:rPr>
        <w:t>て押印をしておかなければならない。ただし、入札書の表記金額は訂正できない。</w:t>
      </w:r>
    </w:p>
    <w:p w14:paraId="7C5A2E86" w14:textId="2843F776" w:rsidR="003255C7" w:rsidRDefault="000556FD" w:rsidP="00806B41">
      <w:pPr>
        <w:ind w:leftChars="100" w:left="420" w:hangingChars="100" w:hanging="210"/>
        <w:rPr>
          <w:rFonts w:ascii="ＭＳ 明朝" w:eastAsia="ＭＳ 明朝" w:hAnsi="ＭＳ 明朝"/>
        </w:rPr>
      </w:pPr>
      <w:r w:rsidRPr="000556FD">
        <w:rPr>
          <w:rFonts w:ascii="ＭＳ 明朝" w:eastAsia="ＭＳ 明朝" w:hAnsi="ＭＳ 明朝"/>
        </w:rPr>
        <w:t>(9)</w:t>
      </w:r>
      <w:r w:rsidR="00806B41">
        <w:rPr>
          <w:rFonts w:ascii="ＭＳ 明朝" w:eastAsia="ＭＳ 明朝" w:hAnsi="ＭＳ 明朝"/>
        </w:rPr>
        <w:t xml:space="preserve"> </w:t>
      </w:r>
      <w:r w:rsidRPr="000556FD">
        <w:rPr>
          <w:rFonts w:ascii="ＭＳ 明朝" w:eastAsia="ＭＳ 明朝" w:hAnsi="ＭＳ 明朝"/>
        </w:rPr>
        <w:t>入札者が連合し、又は不穏な挙動をする等の場合で競争入札を公正に執行することが</w:t>
      </w:r>
      <w:r w:rsidRPr="000556FD">
        <w:rPr>
          <w:rFonts w:ascii="ＭＳ 明朝" w:eastAsia="ＭＳ 明朝" w:hAnsi="ＭＳ 明朝" w:hint="eastAsia"/>
        </w:rPr>
        <w:t>できない状態にあると認めたときは、入札の執行を延期又は取り消す</w:t>
      </w:r>
      <w:r>
        <w:rPr>
          <w:rFonts w:ascii="ＭＳ 明朝" w:eastAsia="ＭＳ 明朝" w:hAnsi="ＭＳ 明朝" w:hint="eastAsia"/>
        </w:rPr>
        <w:t>。</w:t>
      </w:r>
    </w:p>
    <w:p w14:paraId="52B9F31B" w14:textId="77777777" w:rsidR="000556FD" w:rsidRPr="000556FD" w:rsidRDefault="000556FD" w:rsidP="001A4346">
      <w:pPr>
        <w:rPr>
          <w:rFonts w:ascii="ＭＳ 明朝" w:eastAsia="ＭＳ 明朝" w:hAnsi="ＭＳ 明朝"/>
        </w:rPr>
      </w:pPr>
    </w:p>
    <w:p w14:paraId="2D46FC50" w14:textId="256AD010" w:rsidR="001A4346" w:rsidRDefault="00772568" w:rsidP="001A4346">
      <w:pPr>
        <w:rPr>
          <w:rFonts w:ascii="ＭＳ 明朝" w:eastAsia="ＭＳ 明朝" w:hAnsi="ＭＳ 明朝"/>
        </w:rPr>
      </w:pPr>
      <w:r>
        <w:rPr>
          <w:rFonts w:ascii="ＭＳ 明朝" w:eastAsia="ＭＳ 明朝" w:hAnsi="ＭＳ 明朝" w:hint="eastAsia"/>
        </w:rPr>
        <w:t>８</w:t>
      </w:r>
      <w:r w:rsidR="001A4346" w:rsidRPr="001A4346">
        <w:rPr>
          <w:rFonts w:ascii="ＭＳ 明朝" w:eastAsia="ＭＳ 明朝" w:hAnsi="ＭＳ 明朝" w:hint="eastAsia"/>
        </w:rPr>
        <w:t xml:space="preserve">　開札</w:t>
      </w:r>
    </w:p>
    <w:p w14:paraId="5DF08A08" w14:textId="779A9156" w:rsidR="000556FD" w:rsidRPr="001A4346" w:rsidRDefault="000556FD" w:rsidP="000556FD">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1) </w:t>
      </w:r>
      <w:r>
        <w:rPr>
          <w:rFonts w:ascii="ＭＳ 明朝" w:eastAsia="ＭＳ 明朝" w:hAnsi="ＭＳ 明朝" w:hint="eastAsia"/>
        </w:rPr>
        <w:t>日時　令和</w:t>
      </w:r>
      <w:r w:rsidR="00CF47D6">
        <w:rPr>
          <w:rFonts w:ascii="ＭＳ 明朝" w:eastAsia="ＭＳ 明朝" w:hAnsi="ＭＳ 明朝" w:hint="eastAsia"/>
        </w:rPr>
        <w:t>６</w:t>
      </w:r>
      <w:r>
        <w:rPr>
          <w:rFonts w:ascii="ＭＳ 明朝" w:eastAsia="ＭＳ 明朝" w:hAnsi="ＭＳ 明朝" w:hint="eastAsia"/>
        </w:rPr>
        <w:t>年</w:t>
      </w:r>
      <w:r w:rsidR="00CF47D6">
        <w:rPr>
          <w:rFonts w:ascii="ＭＳ 明朝" w:eastAsia="ＭＳ 明朝" w:hAnsi="ＭＳ 明朝" w:hint="eastAsia"/>
        </w:rPr>
        <w:t>２</w:t>
      </w:r>
      <w:r>
        <w:rPr>
          <w:rFonts w:ascii="ＭＳ 明朝" w:eastAsia="ＭＳ 明朝" w:hAnsi="ＭＳ 明朝" w:hint="eastAsia"/>
        </w:rPr>
        <w:t>月</w:t>
      </w:r>
      <w:r w:rsidR="00CF47D6">
        <w:rPr>
          <w:rFonts w:ascii="ＭＳ 明朝" w:eastAsia="ＭＳ 明朝" w:hAnsi="ＭＳ 明朝" w:hint="eastAsia"/>
        </w:rPr>
        <w:t>１</w:t>
      </w:r>
      <w:r w:rsidR="00F92680">
        <w:rPr>
          <w:rFonts w:ascii="ＭＳ 明朝" w:eastAsia="ＭＳ 明朝" w:hAnsi="ＭＳ 明朝" w:hint="eastAsia"/>
        </w:rPr>
        <w:t>９</w:t>
      </w:r>
      <w:r>
        <w:rPr>
          <w:rFonts w:ascii="ＭＳ 明朝" w:eastAsia="ＭＳ 明朝" w:hAnsi="ＭＳ 明朝" w:hint="eastAsia"/>
        </w:rPr>
        <w:t>日　午前１０時</w:t>
      </w:r>
    </w:p>
    <w:p w14:paraId="1834B276" w14:textId="45BB45ED" w:rsidR="001A4346" w:rsidRPr="001A4346" w:rsidRDefault="001A4346" w:rsidP="000556FD">
      <w:pPr>
        <w:ind w:firstLineChars="100" w:firstLine="210"/>
        <w:rPr>
          <w:rFonts w:ascii="ＭＳ 明朝" w:eastAsia="ＭＳ 明朝" w:hAnsi="ＭＳ 明朝"/>
        </w:rPr>
      </w:pPr>
      <w:r w:rsidRPr="001A4346">
        <w:rPr>
          <w:rFonts w:ascii="ＭＳ 明朝" w:eastAsia="ＭＳ 明朝" w:hAnsi="ＭＳ 明朝"/>
        </w:rPr>
        <w:t>(</w:t>
      </w:r>
      <w:r w:rsidR="000556FD">
        <w:rPr>
          <w:rFonts w:ascii="ＭＳ 明朝" w:eastAsia="ＭＳ 明朝" w:hAnsi="ＭＳ 明朝"/>
        </w:rPr>
        <w:t>2</w:t>
      </w:r>
      <w:r w:rsidRPr="001A4346">
        <w:rPr>
          <w:rFonts w:ascii="ＭＳ 明朝" w:eastAsia="ＭＳ 明朝" w:hAnsi="ＭＳ 明朝"/>
        </w:rPr>
        <w:t>)</w:t>
      </w:r>
      <w:r w:rsidR="000556FD">
        <w:rPr>
          <w:rFonts w:ascii="ＭＳ 明朝" w:eastAsia="ＭＳ 明朝" w:hAnsi="ＭＳ 明朝"/>
        </w:rPr>
        <w:t xml:space="preserve"> </w:t>
      </w:r>
      <w:r w:rsidR="000556FD">
        <w:rPr>
          <w:rFonts w:ascii="ＭＳ 明朝" w:eastAsia="ＭＳ 明朝" w:hAnsi="ＭＳ 明朝" w:hint="eastAsia"/>
        </w:rPr>
        <w:t xml:space="preserve">場所　</w:t>
      </w:r>
      <w:r w:rsidRPr="001A4346">
        <w:rPr>
          <w:rFonts w:ascii="ＭＳ 明朝" w:eastAsia="ＭＳ 明朝" w:hAnsi="ＭＳ 明朝" w:hint="eastAsia"/>
        </w:rPr>
        <w:t>宮崎県立こども療育センター　２階会議室</w:t>
      </w:r>
    </w:p>
    <w:p w14:paraId="38AF09CC" w14:textId="0FA7974D" w:rsidR="001A4346" w:rsidRDefault="001A4346" w:rsidP="000556FD">
      <w:pPr>
        <w:ind w:firstLineChars="600" w:firstLine="1260"/>
        <w:rPr>
          <w:rFonts w:ascii="ＭＳ 明朝" w:eastAsia="ＭＳ 明朝" w:hAnsi="ＭＳ 明朝"/>
        </w:rPr>
      </w:pPr>
      <w:r w:rsidRPr="001A4346">
        <w:rPr>
          <w:rFonts w:ascii="ＭＳ 明朝" w:eastAsia="ＭＳ 明朝" w:hAnsi="ＭＳ 明朝" w:hint="eastAsia"/>
        </w:rPr>
        <w:t>宮崎市清武町木原</w:t>
      </w:r>
      <w:r w:rsidR="00806B41">
        <w:rPr>
          <w:rFonts w:ascii="ＭＳ 明朝" w:eastAsia="ＭＳ 明朝" w:hAnsi="ＭＳ 明朝" w:hint="eastAsia"/>
        </w:rPr>
        <w:t>４２５７－８</w:t>
      </w:r>
    </w:p>
    <w:p w14:paraId="3D3B20B9" w14:textId="750BFC2E" w:rsidR="00806B41" w:rsidRPr="001A4346" w:rsidRDefault="00806B41" w:rsidP="00806B41">
      <w:pPr>
        <w:ind w:leftChars="100" w:left="420" w:hangingChars="100" w:hanging="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3) </w:t>
      </w:r>
      <w:r>
        <w:rPr>
          <w:rFonts w:ascii="ＭＳ 明朝" w:eastAsia="ＭＳ 明朝" w:hAnsi="ＭＳ 明朝" w:hint="eastAsia"/>
        </w:rPr>
        <w:t>開札は、入札者又はその代理人１名を立ち会わせて行うものとする。この場合において、入札者又はその代理人が立ち会わない場合は、当該入札執行事務に関係のない職員を立ち会わせて開札を行う。</w:t>
      </w:r>
    </w:p>
    <w:p w14:paraId="7BDFD960" w14:textId="77777777" w:rsidR="001A4346" w:rsidRPr="001A4346" w:rsidRDefault="001A4346" w:rsidP="001A4346">
      <w:pPr>
        <w:rPr>
          <w:rFonts w:ascii="ＭＳ 明朝" w:eastAsia="ＭＳ 明朝" w:hAnsi="ＭＳ 明朝"/>
        </w:rPr>
      </w:pPr>
    </w:p>
    <w:p w14:paraId="55A332D5" w14:textId="7D6A73BA" w:rsidR="001A4346" w:rsidRPr="001A4346" w:rsidRDefault="00772568" w:rsidP="001A4346">
      <w:pPr>
        <w:rPr>
          <w:rFonts w:ascii="ＭＳ 明朝" w:eastAsia="ＭＳ 明朝" w:hAnsi="ＭＳ 明朝"/>
        </w:rPr>
      </w:pPr>
      <w:r>
        <w:rPr>
          <w:rFonts w:ascii="ＭＳ 明朝" w:eastAsia="ＭＳ 明朝" w:hAnsi="ＭＳ 明朝" w:hint="eastAsia"/>
        </w:rPr>
        <w:t>９</w:t>
      </w:r>
      <w:r w:rsidR="001A4346" w:rsidRPr="001A4346">
        <w:rPr>
          <w:rFonts w:ascii="ＭＳ 明朝" w:eastAsia="ＭＳ 明朝" w:hAnsi="ＭＳ 明朝" w:hint="eastAsia"/>
        </w:rPr>
        <w:t xml:space="preserve">　再度入札</w:t>
      </w:r>
    </w:p>
    <w:p w14:paraId="70E208FE" w14:textId="084D3207" w:rsidR="001A4346" w:rsidRPr="001A4346" w:rsidRDefault="001A4346" w:rsidP="00DB1B1D">
      <w:pPr>
        <w:ind w:leftChars="100" w:left="420" w:hangingChars="100" w:hanging="210"/>
        <w:rPr>
          <w:rFonts w:ascii="ＭＳ 明朝" w:eastAsia="ＭＳ 明朝" w:hAnsi="ＭＳ 明朝"/>
        </w:rPr>
      </w:pPr>
      <w:r w:rsidRPr="001A4346">
        <w:rPr>
          <w:rFonts w:ascii="ＭＳ 明朝" w:eastAsia="ＭＳ 明朝" w:hAnsi="ＭＳ 明朝"/>
        </w:rPr>
        <w:lastRenderedPageBreak/>
        <w:t>(1)</w:t>
      </w:r>
      <w:r w:rsidR="00DB1B1D">
        <w:rPr>
          <w:rFonts w:ascii="ＭＳ 明朝" w:eastAsia="ＭＳ 明朝" w:hAnsi="ＭＳ 明朝"/>
        </w:rPr>
        <w:t xml:space="preserve"> </w:t>
      </w:r>
      <w:r w:rsidRPr="001A4346">
        <w:rPr>
          <w:rFonts w:ascii="ＭＳ 明朝" w:eastAsia="ＭＳ 明朝" w:hAnsi="ＭＳ 明朝"/>
        </w:rPr>
        <w:t>開札した場合において、</w:t>
      </w:r>
      <w:r w:rsidR="00806B41">
        <w:rPr>
          <w:rFonts w:ascii="ＭＳ 明朝" w:eastAsia="ＭＳ 明朝" w:hAnsi="ＭＳ 明朝" w:hint="eastAsia"/>
        </w:rPr>
        <w:t>予定価格の制限の範囲内の</w:t>
      </w:r>
      <w:r w:rsidR="00DB1B1D">
        <w:rPr>
          <w:rFonts w:ascii="ＭＳ 明朝" w:eastAsia="ＭＳ 明朝" w:hAnsi="ＭＳ 明朝" w:hint="eastAsia"/>
        </w:rPr>
        <w:t>価格での入札がないときは、</w:t>
      </w:r>
      <w:r w:rsidRPr="001A4346">
        <w:rPr>
          <w:rFonts w:ascii="ＭＳ 明朝" w:eastAsia="ＭＳ 明朝" w:hAnsi="ＭＳ 明朝"/>
        </w:rPr>
        <w:t>直ちに再度の入札を行う</w:t>
      </w:r>
      <w:r w:rsidR="00DB1B1D">
        <w:rPr>
          <w:rFonts w:ascii="ＭＳ 明朝" w:eastAsia="ＭＳ 明朝" w:hAnsi="ＭＳ 明朝" w:hint="eastAsia"/>
        </w:rPr>
        <w:t>ものとする</w:t>
      </w:r>
      <w:r w:rsidRPr="001A4346">
        <w:rPr>
          <w:rFonts w:ascii="ＭＳ 明朝" w:eastAsia="ＭＳ 明朝" w:hAnsi="ＭＳ 明朝"/>
        </w:rPr>
        <w:t>。</w:t>
      </w:r>
    </w:p>
    <w:p w14:paraId="2A7FDC87" w14:textId="1484FA35" w:rsidR="001A4346" w:rsidRPr="001A4346" w:rsidRDefault="001A4346" w:rsidP="00DB1B1D">
      <w:pPr>
        <w:ind w:firstLineChars="100" w:firstLine="210"/>
        <w:rPr>
          <w:rFonts w:ascii="ＭＳ 明朝" w:eastAsia="ＭＳ 明朝" w:hAnsi="ＭＳ 明朝"/>
        </w:rPr>
      </w:pPr>
      <w:r w:rsidRPr="001A4346">
        <w:rPr>
          <w:rFonts w:ascii="ＭＳ 明朝" w:eastAsia="ＭＳ 明朝" w:hAnsi="ＭＳ 明朝"/>
        </w:rPr>
        <w:t>(2)</w:t>
      </w:r>
      <w:r w:rsidR="00DB1B1D">
        <w:rPr>
          <w:rFonts w:ascii="ＭＳ 明朝" w:eastAsia="ＭＳ 明朝" w:hAnsi="ＭＳ 明朝"/>
        </w:rPr>
        <w:t xml:space="preserve"> </w:t>
      </w:r>
      <w:r w:rsidRPr="001A4346">
        <w:rPr>
          <w:rFonts w:ascii="ＭＳ 明朝" w:eastAsia="ＭＳ 明朝" w:hAnsi="ＭＳ 明朝"/>
        </w:rPr>
        <w:t>再度入札の回数は、１回とする。</w:t>
      </w:r>
    </w:p>
    <w:p w14:paraId="063C0262" w14:textId="4EA7CE07" w:rsidR="001A4346" w:rsidRPr="001A4346" w:rsidRDefault="001A4346" w:rsidP="00CF7023">
      <w:pPr>
        <w:ind w:leftChars="100" w:left="420" w:hangingChars="100" w:hanging="210"/>
        <w:rPr>
          <w:rFonts w:ascii="ＭＳ 明朝" w:eastAsia="ＭＳ 明朝" w:hAnsi="ＭＳ 明朝"/>
        </w:rPr>
      </w:pPr>
      <w:r w:rsidRPr="001A4346">
        <w:rPr>
          <w:rFonts w:ascii="ＭＳ 明朝" w:eastAsia="ＭＳ 明朝" w:hAnsi="ＭＳ 明朝"/>
        </w:rPr>
        <w:t>(3)</w:t>
      </w:r>
      <w:r w:rsidR="00DB1B1D">
        <w:rPr>
          <w:rFonts w:ascii="ＭＳ 明朝" w:eastAsia="ＭＳ 明朝" w:hAnsi="ＭＳ 明朝"/>
        </w:rPr>
        <w:t xml:space="preserve"> </w:t>
      </w:r>
      <w:r w:rsidRPr="001A4346">
        <w:rPr>
          <w:rFonts w:ascii="ＭＳ 明朝" w:eastAsia="ＭＳ 明朝" w:hAnsi="ＭＳ 明朝"/>
        </w:rPr>
        <w:t>再度入札書の様式は、初度の入札で使用したものと同じものを用いるが、当該用紙の空欄に、手書き等で「再入札書」と記載すること。</w:t>
      </w:r>
    </w:p>
    <w:p w14:paraId="47342D30" w14:textId="511A542F" w:rsidR="001A4346" w:rsidRPr="001A4346" w:rsidRDefault="001A4346" w:rsidP="00DB1B1D">
      <w:pPr>
        <w:ind w:leftChars="100" w:left="420" w:hangingChars="100" w:hanging="210"/>
        <w:rPr>
          <w:rFonts w:ascii="ＭＳ 明朝" w:eastAsia="ＭＳ 明朝" w:hAnsi="ＭＳ 明朝"/>
        </w:rPr>
      </w:pPr>
      <w:r w:rsidRPr="001A4346">
        <w:rPr>
          <w:rFonts w:ascii="ＭＳ 明朝" w:eastAsia="ＭＳ 明朝" w:hAnsi="ＭＳ 明朝"/>
        </w:rPr>
        <w:t>(4)</w:t>
      </w:r>
      <w:r w:rsidR="00DB1B1D">
        <w:rPr>
          <w:rFonts w:ascii="ＭＳ 明朝" w:eastAsia="ＭＳ 明朝" w:hAnsi="ＭＳ 明朝"/>
        </w:rPr>
        <w:t xml:space="preserve"> </w:t>
      </w:r>
      <w:r w:rsidRPr="001A4346">
        <w:rPr>
          <w:rFonts w:ascii="ＭＳ 明朝" w:eastAsia="ＭＳ 明朝" w:hAnsi="ＭＳ 明朝"/>
        </w:rPr>
        <w:t>再度入札を辞退しようとするときは、辞退する旨を記載した入札書を提出しなければならない。</w:t>
      </w:r>
    </w:p>
    <w:p w14:paraId="37B65E22" w14:textId="7A1C617E" w:rsidR="001A4346" w:rsidRPr="001A4346" w:rsidRDefault="001A4346" w:rsidP="00DB1B1D">
      <w:pPr>
        <w:ind w:firstLineChars="100" w:firstLine="210"/>
        <w:rPr>
          <w:rFonts w:ascii="ＭＳ 明朝" w:eastAsia="ＭＳ 明朝" w:hAnsi="ＭＳ 明朝"/>
        </w:rPr>
      </w:pPr>
      <w:r w:rsidRPr="001A4346">
        <w:rPr>
          <w:rFonts w:ascii="ＭＳ 明朝" w:eastAsia="ＭＳ 明朝" w:hAnsi="ＭＳ 明朝"/>
        </w:rPr>
        <w:t>(5)</w:t>
      </w:r>
      <w:r w:rsidR="00DB1B1D">
        <w:rPr>
          <w:rFonts w:ascii="ＭＳ 明朝" w:eastAsia="ＭＳ 明朝" w:hAnsi="ＭＳ 明朝"/>
        </w:rPr>
        <w:t xml:space="preserve"> </w:t>
      </w:r>
      <w:r w:rsidRPr="001A4346">
        <w:rPr>
          <w:rFonts w:ascii="ＭＳ 明朝" w:eastAsia="ＭＳ 明朝" w:hAnsi="ＭＳ 明朝"/>
        </w:rPr>
        <w:t>再度の入札に立ち会わないものがいる場合は、辞退したものとみなす。</w:t>
      </w:r>
    </w:p>
    <w:p w14:paraId="6A461411" w14:textId="77777777" w:rsidR="001A4346" w:rsidRPr="001A4346" w:rsidRDefault="001A4346" w:rsidP="001A4346">
      <w:pPr>
        <w:rPr>
          <w:rFonts w:ascii="ＭＳ 明朝" w:eastAsia="ＭＳ 明朝" w:hAnsi="ＭＳ 明朝"/>
        </w:rPr>
      </w:pPr>
    </w:p>
    <w:p w14:paraId="1D7CC897" w14:textId="65961750" w:rsidR="001A4346" w:rsidRPr="001A4346" w:rsidRDefault="00DB1B1D" w:rsidP="001A4346">
      <w:pPr>
        <w:rPr>
          <w:rFonts w:ascii="ＭＳ 明朝" w:eastAsia="ＭＳ 明朝" w:hAnsi="ＭＳ 明朝"/>
        </w:rPr>
      </w:pPr>
      <w:r>
        <w:rPr>
          <w:rFonts w:ascii="ＭＳ 明朝" w:eastAsia="ＭＳ 明朝" w:hAnsi="ＭＳ 明朝" w:hint="eastAsia"/>
        </w:rPr>
        <w:t>1</w:t>
      </w:r>
      <w:r w:rsidR="00772568">
        <w:rPr>
          <w:rFonts w:ascii="ＭＳ 明朝" w:eastAsia="ＭＳ 明朝" w:hAnsi="ＭＳ 明朝"/>
        </w:rPr>
        <w:t>0</w:t>
      </w:r>
      <w:r w:rsidR="001A4346" w:rsidRPr="001A4346">
        <w:rPr>
          <w:rFonts w:ascii="ＭＳ 明朝" w:eastAsia="ＭＳ 明朝" w:hAnsi="ＭＳ 明朝" w:hint="eastAsia"/>
        </w:rPr>
        <w:t xml:space="preserve">　入札保証金及び契約保証金</w:t>
      </w:r>
    </w:p>
    <w:p w14:paraId="5727F85C" w14:textId="77777777" w:rsidR="001A4346" w:rsidRPr="001A4346" w:rsidRDefault="001A4346" w:rsidP="001A4346">
      <w:pPr>
        <w:rPr>
          <w:rFonts w:ascii="ＭＳ 明朝" w:eastAsia="ＭＳ 明朝" w:hAnsi="ＭＳ 明朝"/>
        </w:rPr>
      </w:pPr>
      <w:r w:rsidRPr="001A4346">
        <w:rPr>
          <w:rFonts w:ascii="ＭＳ 明朝" w:eastAsia="ＭＳ 明朝" w:hAnsi="ＭＳ 明朝" w:hint="eastAsia"/>
        </w:rPr>
        <w:t xml:space="preserve">　</w:t>
      </w:r>
      <w:r w:rsidRPr="001A4346">
        <w:rPr>
          <w:rFonts w:ascii="ＭＳ 明朝" w:eastAsia="ＭＳ 明朝" w:hAnsi="ＭＳ 明朝"/>
        </w:rPr>
        <w:t>(1) 入札保証金</w:t>
      </w:r>
    </w:p>
    <w:p w14:paraId="336FC168" w14:textId="50611013" w:rsidR="001A4346" w:rsidRPr="001A4346" w:rsidRDefault="001A4346" w:rsidP="001A4346">
      <w:pPr>
        <w:rPr>
          <w:rFonts w:ascii="ＭＳ 明朝" w:eastAsia="ＭＳ 明朝" w:hAnsi="ＭＳ 明朝"/>
        </w:rPr>
      </w:pPr>
      <w:r w:rsidRPr="001A4346">
        <w:rPr>
          <w:rFonts w:ascii="ＭＳ 明朝" w:eastAsia="ＭＳ 明朝" w:hAnsi="ＭＳ 明朝"/>
        </w:rPr>
        <w:t xml:space="preserve"> 　 　宮崎県財務規則（昭和</w:t>
      </w:r>
      <w:r w:rsidR="00DB1B1D">
        <w:rPr>
          <w:rFonts w:ascii="ＭＳ 明朝" w:eastAsia="ＭＳ 明朝" w:hAnsi="ＭＳ 明朝" w:hint="eastAsia"/>
        </w:rPr>
        <w:t>３９</w:t>
      </w:r>
      <w:r w:rsidRPr="001A4346">
        <w:rPr>
          <w:rFonts w:ascii="ＭＳ 明朝" w:eastAsia="ＭＳ 明朝" w:hAnsi="ＭＳ 明朝"/>
        </w:rPr>
        <w:t>年宮崎県規則第２号）第</w:t>
      </w:r>
      <w:r w:rsidR="00DB1B1D">
        <w:rPr>
          <w:rFonts w:ascii="ＭＳ 明朝" w:eastAsia="ＭＳ 明朝" w:hAnsi="ＭＳ 明朝" w:hint="eastAsia"/>
        </w:rPr>
        <w:t>１００</w:t>
      </w:r>
      <w:r w:rsidRPr="001A4346">
        <w:rPr>
          <w:rFonts w:ascii="ＭＳ 明朝" w:eastAsia="ＭＳ 明朝" w:hAnsi="ＭＳ 明朝"/>
        </w:rPr>
        <w:t>条の規定による。</w:t>
      </w:r>
    </w:p>
    <w:p w14:paraId="615B8068" w14:textId="77777777" w:rsidR="001A4346" w:rsidRPr="001A4346" w:rsidRDefault="001A4346" w:rsidP="00DB1B1D">
      <w:pPr>
        <w:ind w:firstLineChars="100" w:firstLine="210"/>
        <w:rPr>
          <w:rFonts w:ascii="ＭＳ 明朝" w:eastAsia="ＭＳ 明朝" w:hAnsi="ＭＳ 明朝"/>
        </w:rPr>
      </w:pPr>
      <w:r w:rsidRPr="001A4346">
        <w:rPr>
          <w:rFonts w:ascii="ＭＳ 明朝" w:eastAsia="ＭＳ 明朝" w:hAnsi="ＭＳ 明朝"/>
        </w:rPr>
        <w:t>(2) 契約保証金</w:t>
      </w:r>
    </w:p>
    <w:p w14:paraId="6DC20B9D" w14:textId="368D551C" w:rsidR="00DB1B1D" w:rsidRDefault="001A4346" w:rsidP="00DB1B1D">
      <w:pPr>
        <w:ind w:left="420" w:hangingChars="200" w:hanging="420"/>
        <w:rPr>
          <w:rFonts w:ascii="ＭＳ 明朝" w:eastAsia="ＭＳ 明朝" w:hAnsi="ＭＳ 明朝"/>
        </w:rPr>
      </w:pPr>
      <w:r w:rsidRPr="001A4346">
        <w:rPr>
          <w:rFonts w:ascii="ＭＳ 明朝" w:eastAsia="ＭＳ 明朝" w:hAnsi="ＭＳ 明朝"/>
        </w:rPr>
        <w:t xml:space="preserve">  </w:t>
      </w:r>
      <w:r w:rsidR="00DB1B1D">
        <w:rPr>
          <w:rFonts w:ascii="ＭＳ 明朝" w:eastAsia="ＭＳ 明朝" w:hAnsi="ＭＳ 明朝" w:hint="eastAsia"/>
        </w:rPr>
        <w:t xml:space="preserve">　</w:t>
      </w:r>
      <w:r w:rsidRPr="001A4346">
        <w:rPr>
          <w:rFonts w:ascii="ＭＳ 明朝" w:eastAsia="ＭＳ 明朝" w:hAnsi="ＭＳ 明朝"/>
        </w:rPr>
        <w:t xml:space="preserve">　契約金額の</w:t>
      </w:r>
      <w:r w:rsidR="00DB1B1D">
        <w:rPr>
          <w:rFonts w:ascii="ＭＳ 明朝" w:eastAsia="ＭＳ 明朝" w:hAnsi="ＭＳ 明朝" w:hint="eastAsia"/>
        </w:rPr>
        <w:t>１００</w:t>
      </w:r>
      <w:r w:rsidRPr="001A4346">
        <w:rPr>
          <w:rFonts w:ascii="ＭＳ 明朝" w:eastAsia="ＭＳ 明朝" w:hAnsi="ＭＳ 明朝"/>
        </w:rPr>
        <w:t>分の</w:t>
      </w:r>
      <w:r w:rsidR="00DB1B1D">
        <w:rPr>
          <w:rFonts w:ascii="ＭＳ 明朝" w:eastAsia="ＭＳ 明朝" w:hAnsi="ＭＳ 明朝" w:hint="eastAsia"/>
        </w:rPr>
        <w:t>１０</w:t>
      </w:r>
      <w:r w:rsidRPr="001A4346">
        <w:rPr>
          <w:rFonts w:ascii="ＭＳ 明朝" w:eastAsia="ＭＳ 明朝" w:hAnsi="ＭＳ 明朝"/>
        </w:rPr>
        <w:t>以上の契約保証金又はこれに代わる担保を納付又は提供すること。ただし、次の</w:t>
      </w:r>
      <w:r w:rsidRPr="001A4346">
        <w:rPr>
          <w:rFonts w:ascii="ＭＳ 明朝" w:eastAsia="ＭＳ 明朝" w:hAnsi="ＭＳ 明朝" w:hint="eastAsia"/>
        </w:rPr>
        <w:t>いずれかに該当すると認められる場合は、契約保証金の納付が免除される。</w:t>
      </w:r>
    </w:p>
    <w:p w14:paraId="2C52EC89" w14:textId="1B7933E9" w:rsidR="001A4346" w:rsidRDefault="00DB1B1D" w:rsidP="00DB1B1D">
      <w:pPr>
        <w:ind w:leftChars="100" w:left="420" w:hangingChars="100" w:hanging="210"/>
        <w:rPr>
          <w:rFonts w:ascii="ＭＳ 明朝" w:eastAsia="ＭＳ 明朝" w:hAnsi="ＭＳ 明朝"/>
        </w:rPr>
      </w:pPr>
      <w:r w:rsidRPr="00DB1B1D">
        <w:rPr>
          <w:rFonts w:ascii="ＭＳ 明朝" w:eastAsia="ＭＳ 明朝" w:hAnsi="ＭＳ 明朝" w:hint="eastAsia"/>
        </w:rPr>
        <w:t>ア</w:t>
      </w:r>
      <w:r>
        <w:rPr>
          <w:rFonts w:ascii="ＭＳ 明朝" w:eastAsia="ＭＳ 明朝" w:hAnsi="ＭＳ 明朝" w:hint="eastAsia"/>
        </w:rPr>
        <w:t xml:space="preserve">　</w:t>
      </w:r>
      <w:r w:rsidRPr="00DB1B1D">
        <w:rPr>
          <w:rFonts w:ascii="ＭＳ 明朝" w:eastAsia="ＭＳ 明朝" w:hAnsi="ＭＳ 明朝"/>
        </w:rPr>
        <w:t>契約の相手方が保険会社との間に県を被保険者とする履行保証保険契約を締結し、</w:t>
      </w:r>
      <w:r w:rsidRPr="00DB1B1D">
        <w:rPr>
          <w:rFonts w:ascii="ＭＳ 明朝" w:eastAsia="ＭＳ 明朝" w:hAnsi="ＭＳ 明朝" w:hint="eastAsia"/>
        </w:rPr>
        <w:t>その証書を提出した場合</w:t>
      </w:r>
    </w:p>
    <w:p w14:paraId="4DA23026" w14:textId="77777777" w:rsidR="00DB1B1D" w:rsidRDefault="00DB1B1D" w:rsidP="00DB1B1D">
      <w:pPr>
        <w:ind w:leftChars="100" w:left="420" w:hangingChars="100" w:hanging="210"/>
        <w:rPr>
          <w:rFonts w:ascii="ＭＳ 明朝" w:eastAsia="ＭＳ 明朝" w:hAnsi="ＭＳ 明朝"/>
        </w:rPr>
      </w:pPr>
      <w:r w:rsidRPr="00DB1B1D">
        <w:rPr>
          <w:rFonts w:ascii="ＭＳ 明朝" w:eastAsia="ＭＳ 明朝" w:hAnsi="ＭＳ 明朝" w:hint="eastAsia"/>
        </w:rPr>
        <w:t>イ</w:t>
      </w:r>
      <w:r>
        <w:rPr>
          <w:rFonts w:ascii="ＭＳ 明朝" w:eastAsia="ＭＳ 明朝" w:hAnsi="ＭＳ 明朝" w:hint="eastAsia"/>
        </w:rPr>
        <w:t xml:space="preserve">　</w:t>
      </w:r>
      <w:r w:rsidRPr="00DB1B1D">
        <w:rPr>
          <w:rFonts w:ascii="ＭＳ 明朝" w:eastAsia="ＭＳ 明朝" w:hAnsi="ＭＳ 明朝"/>
        </w:rPr>
        <w:t>過去２箇年度の間に、国（独立行政法人等を含む。）又は地方公共団体（地方独立</w:t>
      </w:r>
      <w:r w:rsidRPr="00DB1B1D">
        <w:rPr>
          <w:rFonts w:ascii="ＭＳ 明朝" w:eastAsia="ＭＳ 明朝" w:hAnsi="ＭＳ 明朝" w:hint="eastAsia"/>
        </w:rPr>
        <w:t>行政法人、地方住宅供給公社、地方道路公社及び土地開発公社を含む。）と種類及び規模をほぼ同じくする契約を２回以上にわたって締結し、これらをすべて誠実に履行したことを証明する書面を提出し、かつ、その者が契約を履行しないこととなるおそれがないと認められる場合</w:t>
      </w:r>
    </w:p>
    <w:p w14:paraId="49DDBE75" w14:textId="77777777" w:rsidR="00CF7023" w:rsidRDefault="00CF7023" w:rsidP="001A4346">
      <w:pPr>
        <w:rPr>
          <w:rFonts w:ascii="ＭＳ 明朝" w:eastAsia="ＭＳ 明朝" w:hAnsi="ＭＳ 明朝"/>
        </w:rPr>
      </w:pPr>
    </w:p>
    <w:p w14:paraId="08650B74" w14:textId="62A044FA" w:rsidR="001A4346" w:rsidRPr="001A4346" w:rsidRDefault="00CF7023" w:rsidP="001A4346">
      <w:pPr>
        <w:rPr>
          <w:rFonts w:ascii="ＭＳ 明朝" w:eastAsia="ＭＳ 明朝" w:hAnsi="ＭＳ 明朝"/>
        </w:rPr>
      </w:pPr>
      <w:r>
        <w:rPr>
          <w:rFonts w:ascii="ＭＳ 明朝" w:eastAsia="ＭＳ 明朝" w:hAnsi="ＭＳ 明朝" w:hint="eastAsia"/>
        </w:rPr>
        <w:t>1</w:t>
      </w:r>
      <w:r w:rsidR="00772568">
        <w:rPr>
          <w:rFonts w:ascii="ＭＳ 明朝" w:eastAsia="ＭＳ 明朝" w:hAnsi="ＭＳ 明朝"/>
        </w:rPr>
        <w:t>1</w:t>
      </w:r>
      <w:r w:rsidR="001A4346" w:rsidRPr="001A4346">
        <w:rPr>
          <w:rFonts w:ascii="ＭＳ 明朝" w:eastAsia="ＭＳ 明朝" w:hAnsi="ＭＳ 明朝" w:hint="eastAsia"/>
        </w:rPr>
        <w:t xml:space="preserve">　入札の効力</w:t>
      </w:r>
    </w:p>
    <w:p w14:paraId="277514B1" w14:textId="45692941" w:rsidR="001A4346" w:rsidRPr="001A4346" w:rsidRDefault="001A4346" w:rsidP="00B3747E">
      <w:pPr>
        <w:ind w:firstLineChars="200" w:firstLine="420"/>
        <w:rPr>
          <w:rFonts w:ascii="ＭＳ 明朝" w:eastAsia="ＭＳ 明朝" w:hAnsi="ＭＳ 明朝"/>
        </w:rPr>
      </w:pPr>
      <w:r w:rsidRPr="001A4346">
        <w:rPr>
          <w:rFonts w:ascii="ＭＳ 明朝" w:eastAsia="ＭＳ 明朝" w:hAnsi="ＭＳ 明朝" w:hint="eastAsia"/>
        </w:rPr>
        <w:t>次の</w:t>
      </w:r>
      <w:r w:rsidRPr="001A4346">
        <w:rPr>
          <w:rFonts w:ascii="ＭＳ 明朝" w:eastAsia="ＭＳ 明朝" w:hAnsi="ＭＳ 明朝"/>
        </w:rPr>
        <w:t>いずれかに該当する入札は、無効とする。</w:t>
      </w:r>
    </w:p>
    <w:p w14:paraId="2722CCD2" w14:textId="63560440" w:rsidR="001A4346" w:rsidRPr="001A4346" w:rsidRDefault="001A4346" w:rsidP="001A4346">
      <w:pPr>
        <w:rPr>
          <w:rFonts w:ascii="ＭＳ 明朝" w:eastAsia="ＭＳ 明朝" w:hAnsi="ＭＳ 明朝"/>
        </w:rPr>
      </w:pPr>
      <w:r w:rsidRPr="001A4346">
        <w:rPr>
          <w:rFonts w:ascii="ＭＳ 明朝" w:eastAsia="ＭＳ 明朝" w:hAnsi="ＭＳ 明朝"/>
        </w:rPr>
        <w:t xml:space="preserve">  (1)</w:t>
      </w:r>
      <w:r w:rsidR="00FE467A">
        <w:rPr>
          <w:rFonts w:ascii="ＭＳ 明朝" w:eastAsia="ＭＳ 明朝" w:hAnsi="ＭＳ 明朝"/>
        </w:rPr>
        <w:t xml:space="preserve"> </w:t>
      </w:r>
      <w:r w:rsidR="00FE467A">
        <w:rPr>
          <w:rFonts w:ascii="ＭＳ 明朝" w:eastAsia="ＭＳ 明朝" w:hAnsi="ＭＳ 明朝" w:hint="eastAsia"/>
        </w:rPr>
        <w:t>宮崎県財務規則第１２５条に規定する入札</w:t>
      </w:r>
    </w:p>
    <w:p w14:paraId="0185CC0C" w14:textId="77777777" w:rsidR="00FE467A" w:rsidRDefault="001A4346" w:rsidP="001A4346">
      <w:pPr>
        <w:rPr>
          <w:rFonts w:ascii="ＭＳ 明朝" w:eastAsia="ＭＳ 明朝" w:hAnsi="ＭＳ 明朝"/>
        </w:rPr>
      </w:pPr>
      <w:r w:rsidRPr="001A4346">
        <w:rPr>
          <w:rFonts w:ascii="ＭＳ 明朝" w:eastAsia="ＭＳ 明朝" w:hAnsi="ＭＳ 明朝" w:hint="eastAsia"/>
        </w:rPr>
        <w:t xml:space="preserve">　</w:t>
      </w:r>
      <w:r w:rsidRPr="001A4346">
        <w:rPr>
          <w:rFonts w:ascii="ＭＳ 明朝" w:eastAsia="ＭＳ 明朝" w:hAnsi="ＭＳ 明朝"/>
        </w:rPr>
        <w:t xml:space="preserve">(2) </w:t>
      </w:r>
      <w:r w:rsidR="00FE467A">
        <w:rPr>
          <w:rFonts w:ascii="ＭＳ 明朝" w:eastAsia="ＭＳ 明朝" w:hAnsi="ＭＳ 明朝" w:hint="eastAsia"/>
        </w:rPr>
        <w:t>虚偽の申請を行った者の入札</w:t>
      </w:r>
    </w:p>
    <w:p w14:paraId="59BA5BF6" w14:textId="77777777" w:rsidR="00FE467A" w:rsidRDefault="001A4346" w:rsidP="001A4346">
      <w:pPr>
        <w:rPr>
          <w:rFonts w:ascii="ＭＳ 明朝" w:eastAsia="ＭＳ 明朝" w:hAnsi="ＭＳ 明朝"/>
        </w:rPr>
      </w:pPr>
      <w:r w:rsidRPr="001A4346">
        <w:rPr>
          <w:rFonts w:ascii="ＭＳ 明朝" w:eastAsia="ＭＳ 明朝" w:hAnsi="ＭＳ 明朝"/>
        </w:rPr>
        <w:t xml:space="preserve">  (3)</w:t>
      </w:r>
      <w:r w:rsidR="00FE467A">
        <w:rPr>
          <w:rFonts w:ascii="ＭＳ 明朝" w:eastAsia="ＭＳ 明朝" w:hAnsi="ＭＳ 明朝"/>
        </w:rPr>
        <w:t xml:space="preserve"> </w:t>
      </w:r>
      <w:r w:rsidR="00FE467A">
        <w:rPr>
          <w:rFonts w:ascii="ＭＳ 明朝" w:eastAsia="ＭＳ 明朝" w:hAnsi="ＭＳ 明朝" w:hint="eastAsia"/>
        </w:rPr>
        <w:t>入札時点において指名停止を受けている者等入札時点において入札参加資格のない</w:t>
      </w:r>
    </w:p>
    <w:p w14:paraId="6D5CF196" w14:textId="305534F3" w:rsidR="001A4346" w:rsidRPr="001A4346" w:rsidRDefault="00FE467A" w:rsidP="00BB205B">
      <w:pPr>
        <w:ind w:firstLineChars="200" w:firstLine="420"/>
        <w:rPr>
          <w:rFonts w:ascii="ＭＳ 明朝" w:eastAsia="ＭＳ 明朝" w:hAnsi="ＭＳ 明朝"/>
        </w:rPr>
      </w:pPr>
      <w:r>
        <w:rPr>
          <w:rFonts w:ascii="ＭＳ 明朝" w:eastAsia="ＭＳ 明朝" w:hAnsi="ＭＳ 明朝" w:hint="eastAsia"/>
        </w:rPr>
        <w:t>者のした入札</w:t>
      </w:r>
    </w:p>
    <w:p w14:paraId="21AD024D" w14:textId="77777777" w:rsidR="001A4346" w:rsidRPr="001A4346" w:rsidRDefault="001A4346" w:rsidP="001A4346">
      <w:pPr>
        <w:rPr>
          <w:rFonts w:ascii="ＭＳ 明朝" w:eastAsia="ＭＳ 明朝" w:hAnsi="ＭＳ 明朝"/>
        </w:rPr>
      </w:pPr>
    </w:p>
    <w:p w14:paraId="51192729" w14:textId="76EB644C" w:rsidR="00BB205B" w:rsidRDefault="00BB205B" w:rsidP="00FE467A">
      <w:pPr>
        <w:rPr>
          <w:rFonts w:ascii="ＭＳ 明朝" w:eastAsia="ＭＳ 明朝" w:hAnsi="ＭＳ 明朝"/>
        </w:rPr>
      </w:pPr>
      <w:r>
        <w:rPr>
          <w:rFonts w:ascii="ＭＳ 明朝" w:eastAsia="ＭＳ 明朝" w:hAnsi="ＭＳ 明朝" w:hint="eastAsia"/>
        </w:rPr>
        <w:t>1</w:t>
      </w:r>
      <w:r w:rsidR="00772568">
        <w:rPr>
          <w:rFonts w:ascii="ＭＳ 明朝" w:eastAsia="ＭＳ 明朝" w:hAnsi="ＭＳ 明朝"/>
        </w:rPr>
        <w:t>2</w:t>
      </w:r>
      <w:r w:rsidR="001A4346" w:rsidRPr="001A4346">
        <w:rPr>
          <w:rFonts w:ascii="ＭＳ 明朝" w:eastAsia="ＭＳ 明朝" w:hAnsi="ＭＳ 明朝" w:hint="eastAsia"/>
        </w:rPr>
        <w:t xml:space="preserve">　落札者の決定方法</w:t>
      </w:r>
    </w:p>
    <w:p w14:paraId="26B3F5D7" w14:textId="77777777" w:rsidR="00BB205B" w:rsidRDefault="001A4346" w:rsidP="00BB205B">
      <w:pPr>
        <w:ind w:firstLineChars="100" w:firstLine="210"/>
        <w:rPr>
          <w:rFonts w:ascii="ＭＳ 明朝" w:eastAsia="ＭＳ 明朝" w:hAnsi="ＭＳ 明朝"/>
        </w:rPr>
      </w:pPr>
      <w:r w:rsidRPr="001A4346">
        <w:rPr>
          <w:rFonts w:ascii="ＭＳ 明朝" w:eastAsia="ＭＳ 明朝" w:hAnsi="ＭＳ 明朝"/>
        </w:rPr>
        <w:t>(1)</w:t>
      </w:r>
      <w:r w:rsidR="00BB205B">
        <w:rPr>
          <w:rFonts w:ascii="ＭＳ 明朝" w:eastAsia="ＭＳ 明朝" w:hAnsi="ＭＳ 明朝"/>
        </w:rPr>
        <w:t xml:space="preserve"> </w:t>
      </w:r>
      <w:r w:rsidR="00FE467A" w:rsidRPr="00FE467A">
        <w:rPr>
          <w:rFonts w:ascii="ＭＳ 明朝" w:eastAsia="ＭＳ 明朝" w:hAnsi="ＭＳ 明朝" w:hint="eastAsia"/>
        </w:rPr>
        <w:t>予定価格の範囲以内での価格をもって入札した者のうち最低価格の入札を行った者</w:t>
      </w:r>
    </w:p>
    <w:p w14:paraId="39611960" w14:textId="1DF6F8D0" w:rsidR="001A4346" w:rsidRPr="001A4346" w:rsidRDefault="00FE467A" w:rsidP="00BB205B">
      <w:pPr>
        <w:ind w:firstLineChars="200" w:firstLine="420"/>
        <w:rPr>
          <w:rFonts w:ascii="ＭＳ 明朝" w:eastAsia="ＭＳ 明朝" w:hAnsi="ＭＳ 明朝"/>
        </w:rPr>
      </w:pPr>
      <w:r w:rsidRPr="00FE467A">
        <w:rPr>
          <w:rFonts w:ascii="ＭＳ 明朝" w:eastAsia="ＭＳ 明朝" w:hAnsi="ＭＳ 明朝" w:hint="eastAsia"/>
        </w:rPr>
        <w:t>を落札者とする。</w:t>
      </w:r>
    </w:p>
    <w:p w14:paraId="3493477A" w14:textId="77777777" w:rsidR="00BB205B" w:rsidRDefault="001A4346" w:rsidP="00544AC3">
      <w:pPr>
        <w:ind w:leftChars="100" w:left="420" w:hangingChars="100" w:hanging="210"/>
        <w:rPr>
          <w:rFonts w:ascii="ＭＳ 明朝" w:eastAsia="ＭＳ 明朝" w:hAnsi="ＭＳ 明朝"/>
        </w:rPr>
      </w:pPr>
      <w:r w:rsidRPr="001A4346">
        <w:rPr>
          <w:rFonts w:ascii="ＭＳ 明朝" w:eastAsia="ＭＳ 明朝" w:hAnsi="ＭＳ 明朝"/>
        </w:rPr>
        <w:t xml:space="preserve">(2) </w:t>
      </w:r>
      <w:r w:rsidR="00544AC3" w:rsidRPr="00544AC3">
        <w:rPr>
          <w:rFonts w:ascii="ＭＳ 明朝" w:eastAsia="ＭＳ 明朝" w:hAnsi="ＭＳ 明朝" w:hint="eastAsia"/>
        </w:rPr>
        <w:t>落札となるべき同価の入札をした者が２名以上あるときは、直ちに当該入札者にく</w:t>
      </w:r>
    </w:p>
    <w:p w14:paraId="5D174D5E" w14:textId="60EB0E5F" w:rsidR="001A4346" w:rsidRPr="001A4346" w:rsidRDefault="00544AC3" w:rsidP="00BB205B">
      <w:pPr>
        <w:ind w:leftChars="200" w:left="420"/>
        <w:rPr>
          <w:rFonts w:ascii="ＭＳ 明朝" w:eastAsia="ＭＳ 明朝" w:hAnsi="ＭＳ 明朝"/>
        </w:rPr>
      </w:pPr>
      <w:r w:rsidRPr="00544AC3">
        <w:rPr>
          <w:rFonts w:ascii="ＭＳ 明朝" w:eastAsia="ＭＳ 明朝" w:hAnsi="ＭＳ 明朝" w:hint="eastAsia"/>
        </w:rPr>
        <w:t>じを引かせ、落札者を決定するものとする。この場合において、当該入札者のうち開札</w:t>
      </w:r>
      <w:r w:rsidRPr="00544AC3">
        <w:rPr>
          <w:rFonts w:ascii="ＭＳ 明朝" w:eastAsia="ＭＳ 明朝" w:hAnsi="ＭＳ 明朝" w:hint="eastAsia"/>
        </w:rPr>
        <w:lastRenderedPageBreak/>
        <w:t>に立ち会わない者又はくじを引かない者があるときは、これに代えて当該入札事務に関係のない職員にくじを引かせるものとする</w:t>
      </w:r>
      <w:r>
        <w:rPr>
          <w:rFonts w:ascii="ＭＳ 明朝" w:eastAsia="ＭＳ 明朝" w:hAnsi="ＭＳ 明朝" w:hint="eastAsia"/>
        </w:rPr>
        <w:t>。</w:t>
      </w:r>
    </w:p>
    <w:p w14:paraId="290C6014" w14:textId="77777777" w:rsidR="001A4346" w:rsidRDefault="001A4346" w:rsidP="001A4346">
      <w:pPr>
        <w:rPr>
          <w:rFonts w:ascii="ＭＳ 明朝" w:eastAsia="ＭＳ 明朝" w:hAnsi="ＭＳ 明朝"/>
        </w:rPr>
      </w:pPr>
    </w:p>
    <w:p w14:paraId="2A2E3233" w14:textId="1D253A18" w:rsidR="00772568" w:rsidRDefault="00772568" w:rsidP="00772568">
      <w:pP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3</w:t>
      </w:r>
      <w:r>
        <w:rPr>
          <w:rFonts w:ascii="ＭＳ 明朝" w:eastAsia="ＭＳ 明朝" w:hAnsi="ＭＳ 明朝" w:hint="eastAsia"/>
        </w:rPr>
        <w:t xml:space="preserve">　契約に関する事務を担当する部局</w:t>
      </w:r>
    </w:p>
    <w:p w14:paraId="49488ED1" w14:textId="77777777" w:rsidR="00772568" w:rsidRDefault="00772568" w:rsidP="00772568">
      <w:pPr>
        <w:ind w:firstLineChars="200" w:firstLine="420"/>
        <w:rPr>
          <w:rFonts w:ascii="ＭＳ 明朝" w:eastAsia="ＭＳ 明朝" w:hAnsi="ＭＳ 明朝"/>
        </w:rPr>
      </w:pPr>
      <w:r>
        <w:rPr>
          <w:rFonts w:ascii="ＭＳ 明朝" w:eastAsia="ＭＳ 明朝" w:hAnsi="ＭＳ 明朝" w:hint="eastAsia"/>
        </w:rPr>
        <w:t>〒８８９－１６０１</w:t>
      </w:r>
    </w:p>
    <w:p w14:paraId="7F9BBBEB" w14:textId="77777777" w:rsidR="00772568" w:rsidRDefault="00772568" w:rsidP="00772568">
      <w:pPr>
        <w:ind w:firstLineChars="200" w:firstLine="420"/>
        <w:rPr>
          <w:rFonts w:ascii="ＭＳ 明朝" w:eastAsia="ＭＳ 明朝" w:hAnsi="ＭＳ 明朝"/>
        </w:rPr>
      </w:pPr>
      <w:r w:rsidRPr="001A4346">
        <w:rPr>
          <w:rFonts w:ascii="ＭＳ 明朝" w:eastAsia="ＭＳ 明朝" w:hAnsi="ＭＳ 明朝" w:hint="eastAsia"/>
        </w:rPr>
        <w:t>宮崎市清武町木原４２５７－８</w:t>
      </w:r>
    </w:p>
    <w:p w14:paraId="148517F7" w14:textId="77777777" w:rsidR="00772568" w:rsidRPr="00544AC3" w:rsidRDefault="00772568" w:rsidP="00772568">
      <w:pPr>
        <w:ind w:firstLineChars="200" w:firstLine="420"/>
        <w:rPr>
          <w:rFonts w:ascii="ＭＳ 明朝" w:eastAsia="ＭＳ 明朝" w:hAnsi="ＭＳ 明朝"/>
        </w:rPr>
      </w:pPr>
      <w:r w:rsidRPr="001A4346">
        <w:rPr>
          <w:rFonts w:ascii="ＭＳ 明朝" w:eastAsia="ＭＳ 明朝" w:hAnsi="ＭＳ 明朝" w:hint="eastAsia"/>
        </w:rPr>
        <w:t>宮崎県立こども療育センター　総務課</w:t>
      </w:r>
    </w:p>
    <w:p w14:paraId="50F5204B" w14:textId="77777777" w:rsidR="00772568" w:rsidRDefault="00772568" w:rsidP="00772568">
      <w:pPr>
        <w:ind w:firstLineChars="200" w:firstLine="420"/>
        <w:rPr>
          <w:rFonts w:ascii="ＭＳ 明朝" w:eastAsia="ＭＳ 明朝" w:hAnsi="ＭＳ 明朝"/>
        </w:rPr>
      </w:pPr>
      <w:r w:rsidRPr="001A4346">
        <w:rPr>
          <w:rFonts w:ascii="ＭＳ 明朝" w:eastAsia="ＭＳ 明朝" w:hAnsi="ＭＳ 明朝" w:hint="eastAsia"/>
        </w:rPr>
        <w:t>電話番号０９８５－８５－６５００</w:t>
      </w:r>
    </w:p>
    <w:p w14:paraId="630AA379" w14:textId="77777777" w:rsidR="00772568" w:rsidRPr="001A4346" w:rsidRDefault="00772568" w:rsidP="001A4346">
      <w:pPr>
        <w:rPr>
          <w:rFonts w:ascii="ＭＳ 明朝" w:eastAsia="ＭＳ 明朝" w:hAnsi="ＭＳ 明朝"/>
        </w:rPr>
      </w:pPr>
    </w:p>
    <w:sectPr w:rsidR="00772568" w:rsidRPr="001A43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CAFA1" w14:textId="77777777" w:rsidR="000F04DD" w:rsidRDefault="000F04DD" w:rsidP="00B3747E">
      <w:r>
        <w:separator/>
      </w:r>
    </w:p>
  </w:endnote>
  <w:endnote w:type="continuationSeparator" w:id="0">
    <w:p w14:paraId="33714943" w14:textId="77777777" w:rsidR="000F04DD" w:rsidRDefault="000F04DD" w:rsidP="00B37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AB375" w14:textId="77777777" w:rsidR="000F04DD" w:rsidRDefault="000F04DD" w:rsidP="00B3747E">
      <w:r>
        <w:separator/>
      </w:r>
    </w:p>
  </w:footnote>
  <w:footnote w:type="continuationSeparator" w:id="0">
    <w:p w14:paraId="623E0ED8" w14:textId="77777777" w:rsidR="000F04DD" w:rsidRDefault="000F04DD" w:rsidP="00B374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346"/>
    <w:rsid w:val="0004251A"/>
    <w:rsid w:val="000556FD"/>
    <w:rsid w:val="000D2818"/>
    <w:rsid w:val="000F04DD"/>
    <w:rsid w:val="001A4346"/>
    <w:rsid w:val="001F7F1F"/>
    <w:rsid w:val="003255C7"/>
    <w:rsid w:val="00383C13"/>
    <w:rsid w:val="003D7A0B"/>
    <w:rsid w:val="00406C2D"/>
    <w:rsid w:val="00430A72"/>
    <w:rsid w:val="00474306"/>
    <w:rsid w:val="00485674"/>
    <w:rsid w:val="00544AC3"/>
    <w:rsid w:val="00647ACE"/>
    <w:rsid w:val="00772568"/>
    <w:rsid w:val="00806B41"/>
    <w:rsid w:val="009F7A91"/>
    <w:rsid w:val="00A85CF1"/>
    <w:rsid w:val="00B3747E"/>
    <w:rsid w:val="00BB205B"/>
    <w:rsid w:val="00BD3B47"/>
    <w:rsid w:val="00C67DF5"/>
    <w:rsid w:val="00C725FA"/>
    <w:rsid w:val="00C8051C"/>
    <w:rsid w:val="00CF469D"/>
    <w:rsid w:val="00CF47D6"/>
    <w:rsid w:val="00CF7023"/>
    <w:rsid w:val="00DB1B1D"/>
    <w:rsid w:val="00F019CF"/>
    <w:rsid w:val="00F776E2"/>
    <w:rsid w:val="00F92680"/>
    <w:rsid w:val="00FD0130"/>
    <w:rsid w:val="00FE4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400F40"/>
  <w15:chartTrackingRefBased/>
  <w15:docId w15:val="{37E125F7-7B4E-4812-B1F2-B30D9664F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747E"/>
    <w:pPr>
      <w:tabs>
        <w:tab w:val="center" w:pos="4252"/>
        <w:tab w:val="right" w:pos="8504"/>
      </w:tabs>
      <w:snapToGrid w:val="0"/>
    </w:pPr>
  </w:style>
  <w:style w:type="character" w:customStyle="1" w:styleId="a4">
    <w:name w:val="ヘッダー (文字)"/>
    <w:basedOn w:val="a0"/>
    <w:link w:val="a3"/>
    <w:uiPriority w:val="99"/>
    <w:rsid w:val="00B3747E"/>
  </w:style>
  <w:style w:type="paragraph" w:styleId="a5">
    <w:name w:val="footer"/>
    <w:basedOn w:val="a"/>
    <w:link w:val="a6"/>
    <w:uiPriority w:val="99"/>
    <w:unhideWhenUsed/>
    <w:rsid w:val="00B3747E"/>
    <w:pPr>
      <w:tabs>
        <w:tab w:val="center" w:pos="4252"/>
        <w:tab w:val="right" w:pos="8504"/>
      </w:tabs>
      <w:snapToGrid w:val="0"/>
    </w:pPr>
  </w:style>
  <w:style w:type="character" w:customStyle="1" w:styleId="a6">
    <w:name w:val="フッター (文字)"/>
    <w:basedOn w:val="a0"/>
    <w:link w:val="a5"/>
    <w:uiPriority w:val="99"/>
    <w:rsid w:val="00B37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390</TotalTime>
  <Pages>5</Pages>
  <Words>602</Words>
  <Characters>3434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川添 康平</dc:creator>
  <cp:keywords/>
  <dc:description/>
  <cp:lastModifiedBy>鳥原 孝文</cp:lastModifiedBy>
  <cp:revision>14</cp:revision>
  <cp:lastPrinted>2024-02-08T00:02:00Z</cp:lastPrinted>
  <dcterms:created xsi:type="dcterms:W3CDTF">2023-08-02T05:36:00Z</dcterms:created>
  <dcterms:modified xsi:type="dcterms:W3CDTF">2024-02-08T00:05:00Z</dcterms:modified>
</cp:coreProperties>
</file>