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89960" w14:textId="5EBDC1CC" w:rsidR="00546F5E" w:rsidRDefault="00BA782C" w:rsidP="00546F5E">
      <w:pPr>
        <w:jc w:val="left"/>
        <w:rPr>
          <w:rFonts w:eastAsia="ＭＳ ゴシック"/>
          <w:sz w:val="22"/>
          <w:szCs w:val="22"/>
        </w:rPr>
      </w:pPr>
      <w:r>
        <w:rPr>
          <w:rFonts w:eastAsia="ＭＳ ゴシック" w:hint="eastAsia"/>
          <w:sz w:val="22"/>
          <w:szCs w:val="22"/>
        </w:rPr>
        <w:t>様式第４号</w:t>
      </w:r>
    </w:p>
    <w:p w14:paraId="10A0CD12" w14:textId="77777777" w:rsidR="00546F5E" w:rsidRDefault="00546F5E" w:rsidP="00546F5E">
      <w:pPr>
        <w:jc w:val="left"/>
        <w:rPr>
          <w:rFonts w:eastAsia="ＭＳ ゴシック"/>
          <w:sz w:val="22"/>
          <w:szCs w:val="22"/>
        </w:rPr>
      </w:pPr>
    </w:p>
    <w:p w14:paraId="03E7F32D" w14:textId="77777777" w:rsidR="00546F5E" w:rsidRDefault="00546F5E" w:rsidP="00546F5E">
      <w:pPr>
        <w:jc w:val="left"/>
        <w:rPr>
          <w:rFonts w:eastAsia="ＭＳ ゴシック"/>
          <w:sz w:val="22"/>
          <w:szCs w:val="22"/>
        </w:rPr>
      </w:pPr>
    </w:p>
    <w:p w14:paraId="7468AB55" w14:textId="77777777" w:rsidR="00546F5E" w:rsidRDefault="00546F5E" w:rsidP="00546F5E">
      <w:pPr>
        <w:jc w:val="center"/>
        <w:rPr>
          <w:rFonts w:eastAsia="ＭＳ ゴシック"/>
          <w:sz w:val="22"/>
          <w:szCs w:val="22"/>
        </w:rPr>
      </w:pPr>
      <w:r>
        <w:rPr>
          <w:rFonts w:eastAsia="ＭＳ ゴシック" w:hint="eastAsia"/>
          <w:sz w:val="22"/>
          <w:szCs w:val="22"/>
        </w:rPr>
        <w:t>企画提案書</w:t>
      </w:r>
    </w:p>
    <w:p w14:paraId="6E81DF9A" w14:textId="77777777" w:rsidR="00546F5E" w:rsidRDefault="00546F5E" w:rsidP="00546F5E">
      <w:pPr>
        <w:jc w:val="left"/>
        <w:rPr>
          <w:rFonts w:eastAsia="ＭＳ ゴシック"/>
          <w:sz w:val="22"/>
          <w:szCs w:val="22"/>
        </w:rPr>
      </w:pPr>
    </w:p>
    <w:p w14:paraId="076BFD60" w14:textId="4C162872" w:rsidR="00546F5E" w:rsidRDefault="00546F5E" w:rsidP="00546F5E">
      <w:pPr>
        <w:jc w:val="right"/>
        <w:rPr>
          <w:rFonts w:eastAsia="ＭＳ ゴシック"/>
          <w:sz w:val="22"/>
          <w:szCs w:val="22"/>
        </w:rPr>
      </w:pPr>
      <w:r>
        <w:rPr>
          <w:rFonts w:eastAsia="ＭＳ ゴシック" w:hint="eastAsia"/>
          <w:sz w:val="22"/>
          <w:szCs w:val="22"/>
        </w:rPr>
        <w:t>令和６年　　月　　日</w:t>
      </w:r>
    </w:p>
    <w:p w14:paraId="496C037B" w14:textId="7500D5FD" w:rsidR="00546F5E" w:rsidRDefault="00BA782C" w:rsidP="00BA782C">
      <w:pPr>
        <w:ind w:firstLineChars="100" w:firstLine="220"/>
        <w:jc w:val="left"/>
        <w:rPr>
          <w:rFonts w:eastAsia="ＭＳ ゴシック"/>
          <w:sz w:val="22"/>
          <w:szCs w:val="22"/>
        </w:rPr>
      </w:pPr>
      <w:r w:rsidRPr="00BA782C">
        <w:rPr>
          <w:rFonts w:eastAsia="ＭＳ ゴシック" w:hint="eastAsia"/>
          <w:sz w:val="22"/>
          <w:szCs w:val="22"/>
        </w:rPr>
        <w:t>宮崎県知事　　　　　　殿</w:t>
      </w:r>
    </w:p>
    <w:p w14:paraId="4FCE67FD" w14:textId="7EF7CF4F" w:rsidR="00546F5E" w:rsidRDefault="00546F5E" w:rsidP="00546F5E">
      <w:pPr>
        <w:jc w:val="left"/>
        <w:rPr>
          <w:rFonts w:eastAsia="ＭＳ ゴシック"/>
          <w:sz w:val="22"/>
          <w:szCs w:val="22"/>
        </w:rPr>
      </w:pPr>
    </w:p>
    <w:p w14:paraId="3C783ABD" w14:textId="77777777" w:rsidR="00546F5E" w:rsidRDefault="00546F5E" w:rsidP="00546F5E">
      <w:pPr>
        <w:jc w:val="left"/>
        <w:rPr>
          <w:rFonts w:eastAsia="ＭＳ ゴシック"/>
          <w:sz w:val="22"/>
          <w:szCs w:val="22"/>
        </w:rPr>
      </w:pPr>
    </w:p>
    <w:p w14:paraId="6B7238BA" w14:textId="539A2F34" w:rsidR="00546F5E" w:rsidRDefault="00546F5E" w:rsidP="00546F5E">
      <w:pPr>
        <w:ind w:firstLineChars="1800" w:firstLine="3960"/>
        <w:jc w:val="left"/>
        <w:rPr>
          <w:rFonts w:eastAsia="ＭＳ ゴシック"/>
          <w:sz w:val="22"/>
          <w:szCs w:val="22"/>
        </w:rPr>
      </w:pPr>
      <w:r>
        <w:rPr>
          <w:rFonts w:eastAsia="ＭＳ ゴシック" w:hint="eastAsia"/>
          <w:sz w:val="22"/>
          <w:szCs w:val="22"/>
        </w:rPr>
        <w:t>住　　　　所：</w:t>
      </w:r>
    </w:p>
    <w:p w14:paraId="17F73022" w14:textId="7FF55331" w:rsidR="00546F5E" w:rsidRDefault="00546F5E" w:rsidP="00546F5E">
      <w:pPr>
        <w:ind w:firstLineChars="1800" w:firstLine="3960"/>
        <w:jc w:val="left"/>
        <w:rPr>
          <w:rFonts w:eastAsia="ＭＳ ゴシック"/>
          <w:sz w:val="22"/>
          <w:szCs w:val="22"/>
        </w:rPr>
      </w:pPr>
      <w:r>
        <w:rPr>
          <w:rFonts w:eastAsia="ＭＳ ゴシック" w:hint="eastAsia"/>
          <w:sz w:val="22"/>
          <w:szCs w:val="22"/>
        </w:rPr>
        <w:t>商号又は名称：</w:t>
      </w:r>
    </w:p>
    <w:p w14:paraId="00FE45DF" w14:textId="7DD6B837" w:rsidR="00546F5E" w:rsidRDefault="00546F5E" w:rsidP="006A708B">
      <w:pPr>
        <w:ind w:firstLineChars="1448" w:firstLine="3968"/>
        <w:jc w:val="left"/>
        <w:rPr>
          <w:rFonts w:eastAsia="ＭＳ ゴシック"/>
          <w:sz w:val="22"/>
          <w:szCs w:val="22"/>
        </w:rPr>
      </w:pPr>
      <w:r w:rsidRPr="006A708B">
        <w:rPr>
          <w:rFonts w:eastAsia="ＭＳ ゴシック" w:hint="eastAsia"/>
          <w:spacing w:val="27"/>
          <w:kern w:val="0"/>
          <w:sz w:val="22"/>
          <w:szCs w:val="22"/>
          <w:fitText w:val="1320" w:id="-893143808"/>
        </w:rPr>
        <w:t>代表者氏</w:t>
      </w:r>
      <w:r w:rsidRPr="006A708B">
        <w:rPr>
          <w:rFonts w:eastAsia="ＭＳ ゴシック" w:hint="eastAsia"/>
          <w:spacing w:val="2"/>
          <w:kern w:val="0"/>
          <w:sz w:val="22"/>
          <w:szCs w:val="22"/>
          <w:fitText w:val="1320" w:id="-893143808"/>
        </w:rPr>
        <w:t>名</w:t>
      </w:r>
      <w:r>
        <w:rPr>
          <w:rFonts w:eastAsia="ＭＳ ゴシック" w:hint="eastAsia"/>
          <w:sz w:val="22"/>
          <w:szCs w:val="22"/>
        </w:rPr>
        <w:t>：</w:t>
      </w:r>
    </w:p>
    <w:p w14:paraId="61851FEF" w14:textId="77777777" w:rsidR="00BA782C" w:rsidRPr="00BA782C" w:rsidRDefault="00BA782C" w:rsidP="00BA782C">
      <w:pPr>
        <w:ind w:firstLineChars="1700" w:firstLine="3740"/>
        <w:jc w:val="left"/>
        <w:rPr>
          <w:rFonts w:ascii="ＭＳ ゴシック" w:eastAsia="ＭＳ ゴシック" w:hAnsi="ＭＳ ゴシック"/>
          <w:sz w:val="22"/>
          <w:szCs w:val="22"/>
        </w:rPr>
      </w:pPr>
      <w:r w:rsidRPr="00BA782C">
        <w:rPr>
          <w:rFonts w:ascii="ＭＳ ゴシック" w:eastAsia="ＭＳ ゴシック" w:hAnsi="ＭＳ ゴシック" w:hint="eastAsia"/>
          <w:sz w:val="22"/>
          <w:szCs w:val="22"/>
        </w:rPr>
        <w:t>（事務担当責任者）</w:t>
      </w:r>
    </w:p>
    <w:p w14:paraId="4B26FD14" w14:textId="77777777" w:rsidR="00BA782C" w:rsidRPr="00BA782C" w:rsidRDefault="00BA782C" w:rsidP="00BA782C">
      <w:pPr>
        <w:ind w:firstLineChars="735" w:firstLine="3969"/>
        <w:jc w:val="left"/>
        <w:rPr>
          <w:rFonts w:ascii="ＭＳ ゴシック" w:eastAsia="ＭＳ ゴシック" w:hAnsi="ＭＳ ゴシック"/>
          <w:kern w:val="0"/>
          <w:sz w:val="22"/>
          <w:szCs w:val="22"/>
        </w:rPr>
      </w:pPr>
      <w:r w:rsidRPr="00BA782C">
        <w:rPr>
          <w:rFonts w:ascii="ＭＳ ゴシック" w:eastAsia="ＭＳ ゴシック" w:hAnsi="ＭＳ ゴシック" w:hint="eastAsia"/>
          <w:spacing w:val="160"/>
          <w:kern w:val="0"/>
          <w:sz w:val="22"/>
          <w:szCs w:val="22"/>
          <w:fitText w:val="1320" w:id="-900434422"/>
        </w:rPr>
        <w:t>所属</w:t>
      </w:r>
      <w:r w:rsidRPr="00BA782C">
        <w:rPr>
          <w:rFonts w:ascii="ＭＳ ゴシック" w:eastAsia="ＭＳ ゴシック" w:hAnsi="ＭＳ ゴシック" w:hint="eastAsia"/>
          <w:spacing w:val="10"/>
          <w:kern w:val="0"/>
          <w:sz w:val="22"/>
          <w:szCs w:val="22"/>
          <w:fitText w:val="1320" w:id="-900434422"/>
        </w:rPr>
        <w:t>名</w:t>
      </w:r>
      <w:r w:rsidRPr="00BA782C">
        <w:rPr>
          <w:rFonts w:ascii="ＭＳ ゴシック" w:eastAsia="ＭＳ ゴシック" w:hAnsi="ＭＳ ゴシック" w:hint="eastAsia"/>
          <w:kern w:val="0"/>
          <w:sz w:val="22"/>
          <w:szCs w:val="22"/>
        </w:rPr>
        <w:t>：</w:t>
      </w:r>
    </w:p>
    <w:p w14:paraId="31C7D1D7" w14:textId="77777777" w:rsidR="00BA782C" w:rsidRPr="00BA782C" w:rsidRDefault="00BA782C" w:rsidP="00BA782C">
      <w:pPr>
        <w:ind w:firstLineChars="1102" w:firstLine="3967"/>
        <w:jc w:val="left"/>
        <w:rPr>
          <w:rFonts w:ascii="ＭＳ ゴシック" w:eastAsia="ＭＳ ゴシック" w:hAnsi="ＭＳ ゴシック"/>
          <w:kern w:val="0"/>
          <w:sz w:val="22"/>
          <w:szCs w:val="22"/>
        </w:rPr>
      </w:pPr>
      <w:r w:rsidRPr="00BA782C">
        <w:rPr>
          <w:rFonts w:ascii="ＭＳ ゴシック" w:eastAsia="ＭＳ ゴシック" w:hAnsi="ＭＳ ゴシック" w:hint="eastAsia"/>
          <w:spacing w:val="70"/>
          <w:kern w:val="0"/>
          <w:sz w:val="22"/>
          <w:szCs w:val="22"/>
          <w:fitText w:val="1320" w:id="-900434421"/>
        </w:rPr>
        <w:t>職・氏</w:t>
      </w:r>
      <w:r w:rsidRPr="00BA782C">
        <w:rPr>
          <w:rFonts w:ascii="ＭＳ ゴシック" w:eastAsia="ＭＳ ゴシック" w:hAnsi="ＭＳ ゴシック" w:hint="eastAsia"/>
          <w:spacing w:val="10"/>
          <w:kern w:val="0"/>
          <w:sz w:val="22"/>
          <w:szCs w:val="22"/>
          <w:fitText w:val="1320" w:id="-900434421"/>
        </w:rPr>
        <w:t>名</w:t>
      </w:r>
      <w:r w:rsidRPr="00BA782C">
        <w:rPr>
          <w:rFonts w:ascii="ＭＳ ゴシック" w:eastAsia="ＭＳ ゴシック" w:hAnsi="ＭＳ ゴシック" w:hint="eastAsia"/>
          <w:kern w:val="0"/>
          <w:sz w:val="22"/>
          <w:szCs w:val="22"/>
        </w:rPr>
        <w:t>：</w:t>
      </w:r>
    </w:p>
    <w:p w14:paraId="59C9FC52" w14:textId="77777777" w:rsidR="00BA782C" w:rsidRPr="00BA782C" w:rsidRDefault="00BA782C" w:rsidP="00BA782C">
      <w:pPr>
        <w:ind w:firstLineChars="360" w:firstLine="3960"/>
        <w:jc w:val="left"/>
        <w:rPr>
          <w:rFonts w:ascii="ＭＳ ゴシック" w:eastAsia="ＭＳ ゴシック" w:hAnsi="ＭＳ ゴシック"/>
          <w:sz w:val="22"/>
          <w:szCs w:val="22"/>
        </w:rPr>
      </w:pPr>
      <w:r w:rsidRPr="00BA782C">
        <w:rPr>
          <w:rFonts w:ascii="ＭＳ ゴシック" w:eastAsia="ＭＳ ゴシック" w:hAnsi="ＭＳ ゴシック" w:hint="eastAsia"/>
          <w:spacing w:val="440"/>
          <w:kern w:val="0"/>
          <w:sz w:val="22"/>
          <w:szCs w:val="22"/>
          <w:fitText w:val="1320" w:id="-900434420"/>
        </w:rPr>
        <w:t>電</w:t>
      </w:r>
      <w:r w:rsidRPr="00BA782C">
        <w:rPr>
          <w:rFonts w:ascii="ＭＳ ゴシック" w:eastAsia="ＭＳ ゴシック" w:hAnsi="ＭＳ ゴシック" w:hint="eastAsia"/>
          <w:kern w:val="0"/>
          <w:sz w:val="22"/>
          <w:szCs w:val="22"/>
          <w:fitText w:val="1320" w:id="-900434420"/>
        </w:rPr>
        <w:t>話</w:t>
      </w:r>
      <w:r w:rsidRPr="00BA782C">
        <w:rPr>
          <w:rFonts w:ascii="ＭＳ ゴシック" w:eastAsia="ＭＳ ゴシック" w:hAnsi="ＭＳ ゴシック" w:hint="eastAsia"/>
          <w:sz w:val="22"/>
          <w:szCs w:val="22"/>
        </w:rPr>
        <w:t>：</w:t>
      </w:r>
    </w:p>
    <w:p w14:paraId="34E1C01D" w14:textId="77777777" w:rsidR="00BA782C" w:rsidRPr="00BA782C" w:rsidRDefault="00BA782C" w:rsidP="00BA782C">
      <w:pPr>
        <w:ind w:firstLineChars="328" w:firstLine="3969"/>
        <w:jc w:val="left"/>
        <w:rPr>
          <w:rFonts w:ascii="ＭＳ ゴシック" w:eastAsia="ＭＳ ゴシック" w:hAnsi="ＭＳ ゴシック"/>
          <w:kern w:val="0"/>
          <w:sz w:val="22"/>
          <w:szCs w:val="22"/>
        </w:rPr>
      </w:pPr>
      <w:r w:rsidRPr="00BA782C">
        <w:rPr>
          <w:rFonts w:ascii="ＭＳ ゴシック" w:eastAsia="ＭＳ ゴシック" w:hAnsi="ＭＳ ゴシック" w:hint="eastAsia"/>
          <w:spacing w:val="495"/>
          <w:kern w:val="0"/>
          <w:sz w:val="22"/>
          <w:szCs w:val="22"/>
          <w:fitText w:val="1320" w:id="-900434419"/>
        </w:rPr>
        <w:t>FA</w:t>
      </w:r>
      <w:r w:rsidRPr="00BA782C">
        <w:rPr>
          <w:rFonts w:ascii="ＭＳ ゴシック" w:eastAsia="ＭＳ ゴシック" w:hAnsi="ＭＳ ゴシック" w:hint="eastAsia"/>
          <w:kern w:val="0"/>
          <w:sz w:val="22"/>
          <w:szCs w:val="22"/>
          <w:fitText w:val="1320" w:id="-900434419"/>
        </w:rPr>
        <w:t>X</w:t>
      </w:r>
      <w:r w:rsidRPr="00BA782C">
        <w:rPr>
          <w:rFonts w:ascii="ＭＳ ゴシック" w:eastAsia="ＭＳ ゴシック" w:hAnsi="ＭＳ ゴシック" w:hint="eastAsia"/>
          <w:kern w:val="0"/>
          <w:sz w:val="22"/>
          <w:szCs w:val="22"/>
        </w:rPr>
        <w:t>：</w:t>
      </w:r>
    </w:p>
    <w:p w14:paraId="5393E8B5" w14:textId="77777777" w:rsidR="00BA782C" w:rsidRPr="00BA782C" w:rsidRDefault="00BA782C" w:rsidP="00BA782C">
      <w:pPr>
        <w:ind w:firstLineChars="823" w:firstLine="3967"/>
        <w:jc w:val="left"/>
        <w:rPr>
          <w:rFonts w:ascii="ＭＳ ゴシック" w:eastAsia="ＭＳ ゴシック" w:hAnsi="ＭＳ ゴシック"/>
          <w:kern w:val="0"/>
          <w:sz w:val="22"/>
          <w:szCs w:val="22"/>
        </w:rPr>
      </w:pPr>
      <w:r w:rsidRPr="006A708B">
        <w:rPr>
          <w:rFonts w:ascii="ＭＳ ゴシック" w:eastAsia="ＭＳ ゴシック" w:hAnsi="ＭＳ ゴシック" w:hint="eastAsia"/>
          <w:spacing w:val="131"/>
          <w:kern w:val="0"/>
          <w:sz w:val="22"/>
          <w:szCs w:val="22"/>
          <w:fitText w:val="1320" w:id="-900434418"/>
        </w:rPr>
        <w:t>E-mai</w:t>
      </w:r>
      <w:r w:rsidRPr="006A708B">
        <w:rPr>
          <w:rFonts w:ascii="ＭＳ ゴシック" w:eastAsia="ＭＳ ゴシック" w:hAnsi="ＭＳ ゴシック" w:hint="eastAsia"/>
          <w:spacing w:val="5"/>
          <w:kern w:val="0"/>
          <w:sz w:val="22"/>
          <w:szCs w:val="22"/>
          <w:fitText w:val="1320" w:id="-900434418"/>
        </w:rPr>
        <w:t>l</w:t>
      </w:r>
      <w:r w:rsidRPr="00BA782C">
        <w:rPr>
          <w:rFonts w:ascii="ＭＳ ゴシック" w:eastAsia="ＭＳ ゴシック" w:hAnsi="ＭＳ ゴシック" w:hint="eastAsia"/>
          <w:kern w:val="0"/>
          <w:sz w:val="22"/>
          <w:szCs w:val="22"/>
        </w:rPr>
        <w:t>：</w:t>
      </w:r>
    </w:p>
    <w:p w14:paraId="35CB345C" w14:textId="77777777" w:rsidR="00546F5E" w:rsidRDefault="00546F5E" w:rsidP="00546F5E">
      <w:pPr>
        <w:jc w:val="left"/>
        <w:rPr>
          <w:rFonts w:eastAsia="ＭＳ ゴシック"/>
          <w:sz w:val="22"/>
          <w:szCs w:val="22"/>
        </w:rPr>
      </w:pPr>
    </w:p>
    <w:p w14:paraId="4FA477AD" w14:textId="77777777" w:rsidR="00546F5E" w:rsidRDefault="00546F5E" w:rsidP="00546F5E">
      <w:pPr>
        <w:jc w:val="left"/>
        <w:rPr>
          <w:rFonts w:eastAsia="ＭＳ ゴシック"/>
          <w:sz w:val="22"/>
          <w:szCs w:val="22"/>
        </w:rPr>
      </w:pPr>
    </w:p>
    <w:p w14:paraId="785DFA6E" w14:textId="3D9E618B" w:rsidR="00546F5E" w:rsidRDefault="00546F5E" w:rsidP="00546F5E">
      <w:pPr>
        <w:jc w:val="left"/>
        <w:rPr>
          <w:rFonts w:eastAsia="ＭＳ ゴシック"/>
          <w:sz w:val="22"/>
          <w:szCs w:val="22"/>
        </w:rPr>
      </w:pPr>
      <w:r>
        <w:rPr>
          <w:rFonts w:eastAsia="ＭＳ ゴシック" w:hint="eastAsia"/>
          <w:sz w:val="22"/>
          <w:szCs w:val="22"/>
        </w:rPr>
        <w:t xml:space="preserve">　「</w:t>
      </w:r>
      <w:r w:rsidR="00A079A7">
        <w:rPr>
          <w:rFonts w:eastAsia="ＭＳ ゴシック" w:hint="eastAsia"/>
          <w:sz w:val="22"/>
          <w:szCs w:val="22"/>
        </w:rPr>
        <w:t>宮崎県立芸術劇場</w:t>
      </w:r>
      <w:r>
        <w:rPr>
          <w:rFonts w:eastAsia="ＭＳ ゴシック" w:hint="eastAsia"/>
          <w:sz w:val="22"/>
          <w:szCs w:val="22"/>
        </w:rPr>
        <w:t>内カフェ</w:t>
      </w:r>
      <w:r w:rsidR="00900136">
        <w:rPr>
          <w:rFonts w:eastAsia="ＭＳ ゴシック" w:hint="eastAsia"/>
          <w:sz w:val="22"/>
          <w:szCs w:val="22"/>
        </w:rPr>
        <w:t>設置・運営事業者公募実施要領</w:t>
      </w:r>
      <w:r>
        <w:rPr>
          <w:rFonts w:eastAsia="ＭＳ ゴシック" w:hint="eastAsia"/>
          <w:sz w:val="22"/>
          <w:szCs w:val="22"/>
        </w:rPr>
        <w:t>」に基づき、</w:t>
      </w:r>
      <w:r w:rsidR="00BA782C">
        <w:rPr>
          <w:rFonts w:eastAsia="ＭＳ ゴシック" w:hint="eastAsia"/>
          <w:sz w:val="22"/>
          <w:szCs w:val="22"/>
        </w:rPr>
        <w:t>企画提案書類を提出します。</w:t>
      </w:r>
    </w:p>
    <w:p w14:paraId="485D5728" w14:textId="77777777" w:rsidR="00546F5E" w:rsidRPr="00BF2EDF" w:rsidRDefault="00546F5E" w:rsidP="00546F5E">
      <w:pPr>
        <w:jc w:val="left"/>
        <w:rPr>
          <w:rFonts w:eastAsia="ＭＳ ゴシック"/>
          <w:sz w:val="22"/>
          <w:szCs w:val="22"/>
        </w:rPr>
      </w:pPr>
    </w:p>
    <w:p w14:paraId="3FE5637C" w14:textId="77777777" w:rsidR="00546F5E" w:rsidRDefault="00546F5E" w:rsidP="00546F5E">
      <w:pPr>
        <w:jc w:val="left"/>
        <w:rPr>
          <w:rFonts w:eastAsia="ＭＳ ゴシック"/>
          <w:sz w:val="22"/>
          <w:szCs w:val="22"/>
        </w:rPr>
      </w:pPr>
    </w:p>
    <w:p w14:paraId="5E267099" w14:textId="77777777" w:rsidR="00546F5E" w:rsidRDefault="00546F5E" w:rsidP="00546F5E">
      <w:pPr>
        <w:jc w:val="left"/>
        <w:rPr>
          <w:rFonts w:eastAsia="ＭＳ ゴシック"/>
          <w:sz w:val="22"/>
          <w:szCs w:val="22"/>
        </w:rPr>
      </w:pPr>
    </w:p>
    <w:p w14:paraId="03BA94A6" w14:textId="77777777" w:rsidR="00546F5E" w:rsidRDefault="00546F5E" w:rsidP="00546F5E">
      <w:pPr>
        <w:jc w:val="left"/>
        <w:rPr>
          <w:rFonts w:eastAsia="ＭＳ ゴシック"/>
          <w:sz w:val="22"/>
          <w:szCs w:val="22"/>
        </w:rPr>
      </w:pPr>
    </w:p>
    <w:p w14:paraId="27E54979" w14:textId="77777777" w:rsidR="00546F5E" w:rsidRDefault="00546F5E" w:rsidP="00546F5E">
      <w:pPr>
        <w:jc w:val="left"/>
        <w:rPr>
          <w:rFonts w:eastAsia="ＭＳ ゴシック"/>
          <w:sz w:val="22"/>
          <w:szCs w:val="22"/>
        </w:rPr>
      </w:pPr>
    </w:p>
    <w:p w14:paraId="22405E08" w14:textId="77777777" w:rsidR="00546F5E" w:rsidRDefault="00546F5E" w:rsidP="00546F5E">
      <w:pPr>
        <w:jc w:val="left"/>
        <w:rPr>
          <w:rFonts w:eastAsia="ＭＳ ゴシック"/>
          <w:sz w:val="22"/>
          <w:szCs w:val="22"/>
        </w:rPr>
      </w:pPr>
    </w:p>
    <w:p w14:paraId="1A641FCB" w14:textId="77777777" w:rsidR="00546F5E" w:rsidRDefault="00546F5E" w:rsidP="00546F5E">
      <w:pPr>
        <w:jc w:val="left"/>
        <w:rPr>
          <w:rFonts w:eastAsia="ＭＳ ゴシック"/>
          <w:sz w:val="22"/>
          <w:szCs w:val="22"/>
        </w:rPr>
      </w:pPr>
    </w:p>
    <w:p w14:paraId="0E245BC8" w14:textId="77777777" w:rsidR="00546F5E" w:rsidRDefault="00546F5E" w:rsidP="00546F5E">
      <w:pPr>
        <w:jc w:val="left"/>
        <w:rPr>
          <w:rFonts w:eastAsia="ＭＳ ゴシック"/>
          <w:sz w:val="22"/>
          <w:szCs w:val="22"/>
        </w:rPr>
      </w:pPr>
    </w:p>
    <w:p w14:paraId="23E1C181" w14:textId="77777777" w:rsidR="00546F5E" w:rsidRDefault="00546F5E" w:rsidP="00546F5E">
      <w:pPr>
        <w:jc w:val="left"/>
        <w:rPr>
          <w:rFonts w:eastAsia="ＭＳ ゴシック"/>
          <w:sz w:val="22"/>
          <w:szCs w:val="22"/>
        </w:rPr>
      </w:pPr>
    </w:p>
    <w:p w14:paraId="26C92E08" w14:textId="77777777" w:rsidR="00546F5E" w:rsidRDefault="00546F5E" w:rsidP="00546F5E">
      <w:pPr>
        <w:jc w:val="left"/>
        <w:rPr>
          <w:rFonts w:eastAsia="ＭＳ ゴシック"/>
          <w:sz w:val="22"/>
          <w:szCs w:val="22"/>
        </w:rPr>
      </w:pPr>
    </w:p>
    <w:p w14:paraId="0EF7BD47" w14:textId="77777777" w:rsidR="00546F5E" w:rsidRDefault="00546F5E" w:rsidP="00546F5E">
      <w:pPr>
        <w:jc w:val="left"/>
        <w:rPr>
          <w:rFonts w:eastAsia="ＭＳ ゴシック"/>
          <w:sz w:val="22"/>
          <w:szCs w:val="22"/>
        </w:rPr>
      </w:pPr>
    </w:p>
    <w:p w14:paraId="51251480" w14:textId="77777777" w:rsidR="00546F5E" w:rsidRDefault="00546F5E" w:rsidP="00546F5E">
      <w:pPr>
        <w:jc w:val="left"/>
        <w:rPr>
          <w:rFonts w:eastAsia="ＭＳ ゴシック"/>
          <w:sz w:val="22"/>
          <w:szCs w:val="22"/>
        </w:rPr>
      </w:pPr>
    </w:p>
    <w:p w14:paraId="169045D3" w14:textId="77777777" w:rsidR="00546F5E" w:rsidRDefault="00546F5E" w:rsidP="00546F5E">
      <w:pPr>
        <w:jc w:val="left"/>
        <w:rPr>
          <w:rFonts w:eastAsia="ＭＳ ゴシック"/>
          <w:sz w:val="22"/>
          <w:szCs w:val="22"/>
        </w:rPr>
      </w:pPr>
    </w:p>
    <w:p w14:paraId="1C10236A" w14:textId="77777777" w:rsidR="00546F5E" w:rsidRDefault="00546F5E" w:rsidP="00546F5E">
      <w:pPr>
        <w:jc w:val="left"/>
        <w:rPr>
          <w:rFonts w:eastAsia="ＭＳ ゴシック"/>
          <w:sz w:val="22"/>
          <w:szCs w:val="22"/>
        </w:rPr>
      </w:pPr>
    </w:p>
    <w:p w14:paraId="22FEF126" w14:textId="2EFA8B5E" w:rsidR="00CA7494" w:rsidRDefault="00546F5E" w:rsidP="006A708B">
      <w:pPr>
        <w:jc w:val="left"/>
        <w:rPr>
          <w:rFonts w:eastAsia="ＭＳ ゴシック"/>
          <w:sz w:val="22"/>
          <w:szCs w:val="22"/>
        </w:rPr>
      </w:pPr>
      <w:r>
        <w:rPr>
          <w:rFonts w:eastAsia="ＭＳ ゴシック" w:hint="eastAsia"/>
          <w:sz w:val="22"/>
          <w:szCs w:val="22"/>
        </w:rPr>
        <w:lastRenderedPageBreak/>
        <w:t>１．</w:t>
      </w:r>
      <w:r w:rsidR="00BA782C">
        <w:rPr>
          <w:rFonts w:eastAsia="ＭＳ ゴシック" w:hint="eastAsia"/>
          <w:sz w:val="22"/>
          <w:szCs w:val="22"/>
        </w:rPr>
        <w:t>事業</w:t>
      </w:r>
      <w:r w:rsidR="00CA7494">
        <w:rPr>
          <w:rFonts w:eastAsia="ＭＳ ゴシック" w:hint="eastAsia"/>
          <w:sz w:val="22"/>
          <w:szCs w:val="22"/>
        </w:rPr>
        <w:t>内容に係る企画提案</w:t>
      </w:r>
    </w:p>
    <w:p w14:paraId="6712EB85" w14:textId="0C9ED195" w:rsidR="00EE3AAE" w:rsidRDefault="00CA7494" w:rsidP="006A708B">
      <w:pPr>
        <w:jc w:val="left"/>
        <w:rPr>
          <w:rFonts w:eastAsia="ＭＳ ゴシック"/>
          <w:sz w:val="22"/>
          <w:szCs w:val="22"/>
        </w:rPr>
      </w:pPr>
      <w:bookmarkStart w:id="0" w:name="_Hlk179475810"/>
      <w:r>
        <w:rPr>
          <w:rFonts w:eastAsia="ＭＳ ゴシック" w:hint="eastAsia"/>
          <w:sz w:val="22"/>
          <w:szCs w:val="22"/>
        </w:rPr>
        <w:t>（１）</w:t>
      </w:r>
      <w:r w:rsidR="00546F5E">
        <w:rPr>
          <w:rFonts w:eastAsia="ＭＳ ゴシック" w:hint="eastAsia"/>
          <w:sz w:val="22"/>
          <w:szCs w:val="22"/>
        </w:rPr>
        <w:t>運営</w:t>
      </w:r>
      <w:r w:rsidR="00BA782C">
        <w:rPr>
          <w:rFonts w:eastAsia="ＭＳ ゴシック" w:hint="eastAsia"/>
          <w:sz w:val="22"/>
          <w:szCs w:val="22"/>
        </w:rPr>
        <w:t>方法</w:t>
      </w:r>
    </w:p>
    <w:p w14:paraId="53F7D144" w14:textId="07B91F22" w:rsidR="00546F5E" w:rsidRDefault="00900136" w:rsidP="006A708B">
      <w:pPr>
        <w:ind w:firstLineChars="100" w:firstLine="220"/>
        <w:jc w:val="left"/>
        <w:rPr>
          <w:rFonts w:eastAsia="ＭＳ ゴシック"/>
          <w:sz w:val="22"/>
          <w:szCs w:val="22"/>
        </w:rPr>
      </w:pPr>
      <w:r>
        <w:rPr>
          <w:rFonts w:eastAsia="ＭＳ ゴシック" w:hint="eastAsia"/>
          <w:sz w:val="22"/>
          <w:szCs w:val="22"/>
        </w:rPr>
        <w:t>①店舗を運営する上での基本方針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546F5E" w:rsidRPr="00A31B3D" w14:paraId="7FCAFCEE" w14:textId="77777777" w:rsidTr="00EE3AAE">
        <w:tc>
          <w:tcPr>
            <w:tcW w:w="8215" w:type="dxa"/>
            <w:shd w:val="clear" w:color="auto" w:fill="auto"/>
          </w:tcPr>
          <w:p w14:paraId="65240B3F" w14:textId="77777777" w:rsidR="00546F5E" w:rsidRPr="00900136" w:rsidRDefault="00546F5E" w:rsidP="00B55511">
            <w:pPr>
              <w:jc w:val="left"/>
              <w:rPr>
                <w:rFonts w:eastAsia="ＭＳ ゴシック"/>
                <w:sz w:val="22"/>
                <w:szCs w:val="22"/>
              </w:rPr>
            </w:pPr>
            <w:bookmarkStart w:id="1" w:name="_Hlk179475564"/>
          </w:p>
          <w:p w14:paraId="32D05F28" w14:textId="77777777" w:rsidR="00546F5E" w:rsidRDefault="00546F5E" w:rsidP="00B55511">
            <w:pPr>
              <w:jc w:val="left"/>
              <w:rPr>
                <w:rFonts w:eastAsia="ＭＳ ゴシック"/>
                <w:sz w:val="22"/>
                <w:szCs w:val="22"/>
              </w:rPr>
            </w:pPr>
          </w:p>
          <w:p w14:paraId="26998B11" w14:textId="77777777" w:rsidR="00BA782C" w:rsidRDefault="00BA782C" w:rsidP="00B55511">
            <w:pPr>
              <w:jc w:val="left"/>
              <w:rPr>
                <w:rFonts w:eastAsia="ＭＳ ゴシック"/>
                <w:sz w:val="22"/>
                <w:szCs w:val="22"/>
              </w:rPr>
            </w:pPr>
          </w:p>
          <w:p w14:paraId="1370303F" w14:textId="77777777" w:rsidR="00900136" w:rsidRDefault="00900136" w:rsidP="00B55511">
            <w:pPr>
              <w:jc w:val="left"/>
              <w:rPr>
                <w:rFonts w:eastAsia="ＭＳ ゴシック"/>
                <w:sz w:val="22"/>
                <w:szCs w:val="22"/>
              </w:rPr>
            </w:pPr>
          </w:p>
          <w:p w14:paraId="23A172D6" w14:textId="77777777" w:rsidR="00900136" w:rsidRDefault="00900136" w:rsidP="00B55511">
            <w:pPr>
              <w:jc w:val="left"/>
              <w:rPr>
                <w:rFonts w:eastAsia="ＭＳ ゴシック"/>
                <w:sz w:val="22"/>
                <w:szCs w:val="22"/>
              </w:rPr>
            </w:pPr>
          </w:p>
          <w:p w14:paraId="5B7FE69D" w14:textId="77777777" w:rsidR="00900136" w:rsidRDefault="00900136" w:rsidP="00B55511">
            <w:pPr>
              <w:jc w:val="left"/>
              <w:rPr>
                <w:rFonts w:eastAsia="ＭＳ ゴシック"/>
                <w:sz w:val="22"/>
                <w:szCs w:val="22"/>
              </w:rPr>
            </w:pPr>
          </w:p>
          <w:p w14:paraId="3E403DA1" w14:textId="77777777" w:rsidR="00900136" w:rsidRDefault="00900136" w:rsidP="00B55511">
            <w:pPr>
              <w:jc w:val="left"/>
              <w:rPr>
                <w:rFonts w:eastAsia="ＭＳ ゴシック"/>
                <w:sz w:val="22"/>
                <w:szCs w:val="22"/>
              </w:rPr>
            </w:pPr>
          </w:p>
          <w:p w14:paraId="465950F6" w14:textId="77777777" w:rsidR="00900136" w:rsidRDefault="00900136" w:rsidP="00B55511">
            <w:pPr>
              <w:jc w:val="left"/>
              <w:rPr>
                <w:rFonts w:eastAsia="ＭＳ ゴシック"/>
                <w:sz w:val="22"/>
                <w:szCs w:val="22"/>
              </w:rPr>
            </w:pPr>
          </w:p>
          <w:p w14:paraId="3A7B028C" w14:textId="77777777" w:rsidR="00900136" w:rsidRDefault="00900136" w:rsidP="00B55511">
            <w:pPr>
              <w:jc w:val="left"/>
              <w:rPr>
                <w:rFonts w:eastAsia="ＭＳ ゴシック"/>
                <w:sz w:val="22"/>
                <w:szCs w:val="22"/>
              </w:rPr>
            </w:pPr>
          </w:p>
          <w:p w14:paraId="0AEB4BE3" w14:textId="77777777" w:rsidR="00900136" w:rsidRPr="00546F5E" w:rsidRDefault="00900136" w:rsidP="00B55511">
            <w:pPr>
              <w:jc w:val="left"/>
              <w:rPr>
                <w:rFonts w:eastAsia="ＭＳ ゴシック"/>
                <w:sz w:val="22"/>
                <w:szCs w:val="22"/>
              </w:rPr>
            </w:pPr>
          </w:p>
        </w:tc>
      </w:tr>
    </w:tbl>
    <w:bookmarkEnd w:id="1"/>
    <w:bookmarkEnd w:id="0"/>
    <w:p w14:paraId="482B3BF2" w14:textId="1939B204" w:rsidR="00BA782C" w:rsidRDefault="00546F5E" w:rsidP="00BA782C">
      <w:pPr>
        <w:jc w:val="left"/>
        <w:rPr>
          <w:rFonts w:eastAsia="ＭＳ ゴシック"/>
          <w:sz w:val="22"/>
          <w:szCs w:val="22"/>
        </w:rPr>
      </w:pPr>
      <w:r>
        <w:rPr>
          <w:rFonts w:eastAsia="ＭＳ ゴシック" w:hint="eastAsia"/>
          <w:sz w:val="22"/>
          <w:szCs w:val="22"/>
        </w:rPr>
        <w:t xml:space="preserve">　</w:t>
      </w:r>
    </w:p>
    <w:p w14:paraId="6D051F28" w14:textId="316618C3" w:rsidR="00900136" w:rsidRDefault="00900136" w:rsidP="00BA782C">
      <w:pPr>
        <w:jc w:val="left"/>
        <w:rPr>
          <w:rFonts w:eastAsia="ＭＳ ゴシック"/>
          <w:sz w:val="22"/>
          <w:szCs w:val="22"/>
        </w:rPr>
      </w:pPr>
      <w:r>
        <w:rPr>
          <w:rFonts w:eastAsia="ＭＳ ゴシック" w:hint="eastAsia"/>
          <w:sz w:val="22"/>
          <w:szCs w:val="22"/>
        </w:rPr>
        <w:t xml:space="preserve">　②運営方法（直営、フランチャイズの別）及びフランチャイズの場合は支援体制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900136" w:rsidRPr="00A31B3D" w14:paraId="709EDE79" w14:textId="77777777" w:rsidTr="00853B41">
        <w:tc>
          <w:tcPr>
            <w:tcW w:w="8215" w:type="dxa"/>
            <w:shd w:val="clear" w:color="auto" w:fill="auto"/>
          </w:tcPr>
          <w:p w14:paraId="469A85BE" w14:textId="77777777" w:rsidR="00900136" w:rsidRPr="00A31B3D" w:rsidRDefault="00900136" w:rsidP="00853B41">
            <w:pPr>
              <w:jc w:val="left"/>
              <w:rPr>
                <w:rFonts w:eastAsia="ＭＳ ゴシック"/>
                <w:sz w:val="22"/>
                <w:szCs w:val="22"/>
              </w:rPr>
            </w:pPr>
          </w:p>
          <w:p w14:paraId="31099780" w14:textId="77777777" w:rsidR="00900136" w:rsidRDefault="00900136" w:rsidP="00853B41">
            <w:pPr>
              <w:jc w:val="left"/>
              <w:rPr>
                <w:rFonts w:eastAsia="ＭＳ ゴシック"/>
                <w:sz w:val="22"/>
                <w:szCs w:val="22"/>
              </w:rPr>
            </w:pPr>
          </w:p>
          <w:p w14:paraId="5805DC4B" w14:textId="77777777" w:rsidR="00900136" w:rsidRDefault="00900136" w:rsidP="00853B41">
            <w:pPr>
              <w:jc w:val="left"/>
              <w:rPr>
                <w:rFonts w:eastAsia="ＭＳ ゴシック"/>
                <w:sz w:val="22"/>
                <w:szCs w:val="22"/>
              </w:rPr>
            </w:pPr>
          </w:p>
          <w:p w14:paraId="73E11E6E" w14:textId="77777777" w:rsidR="00900136" w:rsidRDefault="00900136" w:rsidP="00853B41">
            <w:pPr>
              <w:jc w:val="left"/>
              <w:rPr>
                <w:rFonts w:eastAsia="ＭＳ ゴシック"/>
                <w:sz w:val="22"/>
                <w:szCs w:val="22"/>
              </w:rPr>
            </w:pPr>
          </w:p>
          <w:p w14:paraId="1E596576" w14:textId="77777777" w:rsidR="00900136" w:rsidRPr="00A31B3D" w:rsidRDefault="00900136" w:rsidP="00853B41">
            <w:pPr>
              <w:jc w:val="left"/>
              <w:rPr>
                <w:rFonts w:eastAsia="ＭＳ ゴシック"/>
                <w:sz w:val="22"/>
                <w:szCs w:val="22"/>
              </w:rPr>
            </w:pPr>
          </w:p>
          <w:p w14:paraId="66963150" w14:textId="77777777" w:rsidR="00900136" w:rsidRPr="00A31B3D" w:rsidRDefault="00900136" w:rsidP="00853B41">
            <w:pPr>
              <w:jc w:val="left"/>
              <w:rPr>
                <w:rFonts w:eastAsia="ＭＳ ゴシック"/>
                <w:sz w:val="22"/>
                <w:szCs w:val="22"/>
              </w:rPr>
            </w:pPr>
          </w:p>
          <w:p w14:paraId="2AEEB4E9" w14:textId="77777777" w:rsidR="00900136" w:rsidRPr="00A31B3D" w:rsidRDefault="00900136" w:rsidP="00853B41">
            <w:pPr>
              <w:jc w:val="left"/>
              <w:rPr>
                <w:rFonts w:eastAsia="ＭＳ ゴシック"/>
                <w:sz w:val="22"/>
                <w:szCs w:val="22"/>
              </w:rPr>
            </w:pPr>
          </w:p>
          <w:p w14:paraId="229F293C" w14:textId="77777777" w:rsidR="00900136" w:rsidRPr="00A31B3D" w:rsidRDefault="00900136" w:rsidP="00853B41">
            <w:pPr>
              <w:jc w:val="left"/>
              <w:rPr>
                <w:rFonts w:eastAsia="ＭＳ ゴシック"/>
                <w:sz w:val="22"/>
                <w:szCs w:val="22"/>
              </w:rPr>
            </w:pPr>
          </w:p>
          <w:p w14:paraId="4EFDAD6D" w14:textId="77777777" w:rsidR="00900136" w:rsidRPr="00A31B3D" w:rsidRDefault="00900136" w:rsidP="00853B41">
            <w:pPr>
              <w:jc w:val="left"/>
              <w:rPr>
                <w:rFonts w:eastAsia="ＭＳ ゴシック"/>
                <w:sz w:val="22"/>
                <w:szCs w:val="22"/>
              </w:rPr>
            </w:pPr>
          </w:p>
          <w:p w14:paraId="4B35F904" w14:textId="77777777" w:rsidR="00900136" w:rsidRPr="00546F5E" w:rsidRDefault="00900136" w:rsidP="00853B41">
            <w:pPr>
              <w:jc w:val="left"/>
              <w:rPr>
                <w:rFonts w:eastAsia="ＭＳ ゴシック"/>
                <w:sz w:val="22"/>
                <w:szCs w:val="22"/>
              </w:rPr>
            </w:pPr>
          </w:p>
        </w:tc>
      </w:tr>
    </w:tbl>
    <w:p w14:paraId="6763AA39" w14:textId="77777777" w:rsidR="00900136" w:rsidRDefault="00900136" w:rsidP="00BA782C">
      <w:pPr>
        <w:jc w:val="left"/>
        <w:rPr>
          <w:rFonts w:eastAsia="ＭＳ ゴシック"/>
          <w:sz w:val="22"/>
          <w:szCs w:val="22"/>
        </w:rPr>
      </w:pPr>
    </w:p>
    <w:p w14:paraId="6A7CD375" w14:textId="5C6CD30D" w:rsidR="00BA782C" w:rsidRPr="00A31B3D" w:rsidRDefault="00BA782C" w:rsidP="00900136">
      <w:pPr>
        <w:ind w:rightChars="-68" w:right="-143"/>
        <w:jc w:val="left"/>
        <w:rPr>
          <w:rFonts w:eastAsia="ＭＳ ゴシック"/>
          <w:sz w:val="22"/>
          <w:szCs w:val="22"/>
        </w:rPr>
      </w:pPr>
      <w:r>
        <w:rPr>
          <w:rFonts w:eastAsia="ＭＳ ゴシック" w:hint="eastAsia"/>
          <w:sz w:val="22"/>
          <w:szCs w:val="22"/>
        </w:rPr>
        <w:t xml:space="preserve">　</w:t>
      </w:r>
      <w:r w:rsidR="00900136">
        <w:rPr>
          <w:rFonts w:eastAsia="ＭＳ ゴシック" w:hint="eastAsia"/>
          <w:sz w:val="22"/>
          <w:szCs w:val="22"/>
        </w:rPr>
        <w:t>③</w:t>
      </w:r>
      <w:r>
        <w:rPr>
          <w:rFonts w:eastAsia="ＭＳ ゴシック" w:hint="eastAsia"/>
          <w:sz w:val="22"/>
          <w:szCs w:val="22"/>
        </w:rPr>
        <w:t>営業日数や営業時間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A782C" w:rsidRPr="00A31B3D" w14:paraId="2AD15BEE" w14:textId="77777777" w:rsidTr="006709CC">
        <w:tc>
          <w:tcPr>
            <w:tcW w:w="8215" w:type="dxa"/>
            <w:shd w:val="clear" w:color="auto" w:fill="auto"/>
          </w:tcPr>
          <w:p w14:paraId="00836A08" w14:textId="77777777" w:rsidR="00BA782C" w:rsidRPr="00A31B3D" w:rsidRDefault="00BA782C" w:rsidP="006709CC">
            <w:pPr>
              <w:jc w:val="left"/>
              <w:rPr>
                <w:rFonts w:eastAsia="ＭＳ ゴシック"/>
                <w:sz w:val="22"/>
                <w:szCs w:val="22"/>
              </w:rPr>
            </w:pPr>
          </w:p>
          <w:p w14:paraId="4C875B1F" w14:textId="77777777" w:rsidR="00BA782C" w:rsidRDefault="00BA782C" w:rsidP="006709CC">
            <w:pPr>
              <w:jc w:val="left"/>
              <w:rPr>
                <w:rFonts w:eastAsia="ＭＳ ゴシック"/>
                <w:sz w:val="22"/>
                <w:szCs w:val="22"/>
              </w:rPr>
            </w:pPr>
          </w:p>
          <w:p w14:paraId="7FBF8029" w14:textId="77777777" w:rsidR="00BA782C" w:rsidRDefault="00BA782C" w:rsidP="006709CC">
            <w:pPr>
              <w:jc w:val="left"/>
              <w:rPr>
                <w:rFonts w:eastAsia="ＭＳ ゴシック"/>
                <w:sz w:val="22"/>
                <w:szCs w:val="22"/>
              </w:rPr>
            </w:pPr>
          </w:p>
          <w:p w14:paraId="70A4B0A2" w14:textId="77777777" w:rsidR="00BA782C" w:rsidRDefault="00BA782C" w:rsidP="006709CC">
            <w:pPr>
              <w:jc w:val="left"/>
              <w:rPr>
                <w:rFonts w:eastAsia="ＭＳ ゴシック"/>
                <w:sz w:val="22"/>
                <w:szCs w:val="22"/>
              </w:rPr>
            </w:pPr>
          </w:p>
          <w:p w14:paraId="79192DE9" w14:textId="77777777" w:rsidR="00BA782C" w:rsidRPr="00A31B3D" w:rsidRDefault="00BA782C" w:rsidP="006709CC">
            <w:pPr>
              <w:jc w:val="left"/>
              <w:rPr>
                <w:rFonts w:eastAsia="ＭＳ ゴシック"/>
                <w:sz w:val="22"/>
                <w:szCs w:val="22"/>
              </w:rPr>
            </w:pPr>
          </w:p>
          <w:p w14:paraId="5603359C" w14:textId="77777777" w:rsidR="00BA782C" w:rsidRPr="00A31B3D" w:rsidRDefault="00BA782C" w:rsidP="006709CC">
            <w:pPr>
              <w:jc w:val="left"/>
              <w:rPr>
                <w:rFonts w:eastAsia="ＭＳ ゴシック"/>
                <w:sz w:val="22"/>
                <w:szCs w:val="22"/>
              </w:rPr>
            </w:pPr>
          </w:p>
          <w:p w14:paraId="3FD8B6AE" w14:textId="77777777" w:rsidR="00BA782C" w:rsidRDefault="00BA782C" w:rsidP="006709CC">
            <w:pPr>
              <w:jc w:val="left"/>
              <w:rPr>
                <w:rFonts w:eastAsia="ＭＳ ゴシック"/>
                <w:sz w:val="22"/>
                <w:szCs w:val="22"/>
              </w:rPr>
            </w:pPr>
          </w:p>
          <w:p w14:paraId="62106A78" w14:textId="77777777" w:rsidR="00BA782C" w:rsidRPr="00546F5E" w:rsidRDefault="00BA782C" w:rsidP="006709CC">
            <w:pPr>
              <w:jc w:val="left"/>
              <w:rPr>
                <w:rFonts w:eastAsia="ＭＳ ゴシック"/>
                <w:sz w:val="22"/>
                <w:szCs w:val="22"/>
              </w:rPr>
            </w:pPr>
          </w:p>
        </w:tc>
      </w:tr>
    </w:tbl>
    <w:p w14:paraId="1AB6012C" w14:textId="6E12FC7C" w:rsidR="00EE3AAE" w:rsidRDefault="00EE3AAE" w:rsidP="00546F5E">
      <w:pPr>
        <w:jc w:val="left"/>
        <w:rPr>
          <w:rFonts w:eastAsia="ＭＳ ゴシック"/>
          <w:sz w:val="22"/>
          <w:szCs w:val="22"/>
        </w:rPr>
      </w:pPr>
    </w:p>
    <w:p w14:paraId="6D50747F" w14:textId="797B377F" w:rsidR="00546F5E" w:rsidRDefault="00BA782C" w:rsidP="00EE3AAE">
      <w:pPr>
        <w:ind w:firstLineChars="100" w:firstLine="220"/>
        <w:jc w:val="left"/>
        <w:rPr>
          <w:rFonts w:eastAsia="ＭＳ ゴシック"/>
          <w:sz w:val="22"/>
          <w:szCs w:val="22"/>
        </w:rPr>
      </w:pPr>
      <w:r>
        <w:rPr>
          <w:rFonts w:eastAsia="ＭＳ ゴシック" w:hint="eastAsia"/>
          <w:sz w:val="22"/>
          <w:szCs w:val="22"/>
        </w:rPr>
        <w:lastRenderedPageBreak/>
        <w:t>（２）収支計画</w:t>
      </w:r>
    </w:p>
    <w:p w14:paraId="42922645" w14:textId="77777777" w:rsidR="00546F5E" w:rsidRDefault="00546F5E" w:rsidP="00546F5E">
      <w:pPr>
        <w:jc w:val="right"/>
        <w:rPr>
          <w:rFonts w:eastAsia="ＭＳ ゴシック"/>
          <w:sz w:val="22"/>
          <w:szCs w:val="22"/>
        </w:rPr>
      </w:pPr>
      <w:r>
        <w:rPr>
          <w:rFonts w:eastAsia="ＭＳ ゴシック" w:hint="eastAsia"/>
          <w:sz w:val="22"/>
          <w:szCs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784"/>
        <w:gridCol w:w="3503"/>
        <w:gridCol w:w="1679"/>
      </w:tblGrid>
      <w:tr w:rsidR="00546F5E" w:rsidRPr="00A31B3D" w14:paraId="12D43CA6" w14:textId="77777777" w:rsidTr="00B55511">
        <w:tc>
          <w:tcPr>
            <w:tcW w:w="425" w:type="dxa"/>
            <w:shd w:val="clear" w:color="auto" w:fill="auto"/>
          </w:tcPr>
          <w:p w14:paraId="7BD301E6" w14:textId="77777777" w:rsidR="00546F5E" w:rsidRPr="00546F5E" w:rsidRDefault="00546F5E" w:rsidP="00B55511">
            <w:pPr>
              <w:jc w:val="center"/>
              <w:rPr>
                <w:rFonts w:ascii="ＭＳ ゴシック" w:eastAsia="ＭＳ ゴシック" w:hAnsi="ＭＳ ゴシック"/>
                <w:sz w:val="20"/>
                <w:szCs w:val="20"/>
              </w:rPr>
            </w:pPr>
          </w:p>
        </w:tc>
        <w:tc>
          <w:tcPr>
            <w:tcW w:w="2822" w:type="dxa"/>
            <w:shd w:val="clear" w:color="auto" w:fill="auto"/>
          </w:tcPr>
          <w:p w14:paraId="68FCD6C7" w14:textId="77777777" w:rsidR="00546F5E" w:rsidRPr="00546F5E" w:rsidRDefault="00546F5E" w:rsidP="00B55511">
            <w:pPr>
              <w:jc w:val="center"/>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項目</w:t>
            </w:r>
          </w:p>
        </w:tc>
        <w:tc>
          <w:tcPr>
            <w:tcW w:w="3557" w:type="dxa"/>
            <w:shd w:val="clear" w:color="auto" w:fill="auto"/>
          </w:tcPr>
          <w:p w14:paraId="46C884CE" w14:textId="1E1C1765" w:rsidR="00546F5E" w:rsidRPr="00546F5E" w:rsidRDefault="00546F5E" w:rsidP="00B55511">
            <w:pPr>
              <w:jc w:val="center"/>
              <w:rPr>
                <w:rFonts w:ascii="ＭＳ ゴシック" w:eastAsia="ＭＳ ゴシック" w:hAnsi="ＭＳ ゴシック"/>
                <w:sz w:val="20"/>
                <w:szCs w:val="20"/>
              </w:rPr>
            </w:pPr>
          </w:p>
        </w:tc>
        <w:tc>
          <w:tcPr>
            <w:tcW w:w="1701" w:type="dxa"/>
            <w:shd w:val="clear" w:color="auto" w:fill="auto"/>
          </w:tcPr>
          <w:p w14:paraId="159BBDFC" w14:textId="77777777" w:rsidR="00546F5E" w:rsidRPr="00546F5E" w:rsidRDefault="00546F5E" w:rsidP="00B55511">
            <w:pPr>
              <w:jc w:val="center"/>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備考</w:t>
            </w:r>
          </w:p>
        </w:tc>
      </w:tr>
      <w:tr w:rsidR="00546F5E" w:rsidRPr="00A31B3D" w14:paraId="543442B6" w14:textId="77777777" w:rsidTr="00B55511">
        <w:tc>
          <w:tcPr>
            <w:tcW w:w="425" w:type="dxa"/>
            <w:vMerge w:val="restart"/>
            <w:shd w:val="clear" w:color="auto" w:fill="auto"/>
          </w:tcPr>
          <w:p w14:paraId="73276672"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499221D1"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売上高</w:t>
            </w:r>
          </w:p>
        </w:tc>
        <w:tc>
          <w:tcPr>
            <w:tcW w:w="3557" w:type="dxa"/>
            <w:shd w:val="clear" w:color="auto" w:fill="auto"/>
          </w:tcPr>
          <w:p w14:paraId="06283941" w14:textId="412CFC43" w:rsidR="006A708B" w:rsidRPr="00546F5E" w:rsidRDefault="006A708B" w:rsidP="006A708B">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50291C6C"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758F0674" w14:textId="77777777" w:rsidTr="00B55511">
        <w:tc>
          <w:tcPr>
            <w:tcW w:w="425" w:type="dxa"/>
            <w:vMerge/>
            <w:tcBorders>
              <w:bottom w:val="single" w:sz="4" w:space="0" w:color="auto"/>
            </w:tcBorders>
            <w:shd w:val="clear" w:color="auto" w:fill="auto"/>
          </w:tcPr>
          <w:p w14:paraId="73F01409" w14:textId="77777777" w:rsidR="00546F5E" w:rsidRPr="00546F5E" w:rsidRDefault="00546F5E" w:rsidP="00B55511">
            <w:pPr>
              <w:jc w:val="left"/>
              <w:rPr>
                <w:rFonts w:ascii="ＭＳ ゴシック" w:eastAsia="ＭＳ ゴシック" w:hAnsi="ＭＳ ゴシック"/>
                <w:sz w:val="20"/>
                <w:szCs w:val="20"/>
              </w:rPr>
            </w:pPr>
          </w:p>
        </w:tc>
        <w:tc>
          <w:tcPr>
            <w:tcW w:w="2822" w:type="dxa"/>
            <w:tcBorders>
              <w:bottom w:val="single" w:sz="4" w:space="0" w:color="auto"/>
            </w:tcBorders>
            <w:shd w:val="clear" w:color="auto" w:fill="auto"/>
          </w:tcPr>
          <w:p w14:paraId="5C3D87E4" w14:textId="5DC1CF14" w:rsidR="00546F5E" w:rsidRPr="00546F5E" w:rsidRDefault="001C07C7" w:rsidP="00B5551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※年間客数及び客単価</w:t>
            </w:r>
          </w:p>
        </w:tc>
        <w:tc>
          <w:tcPr>
            <w:tcW w:w="3557" w:type="dxa"/>
            <w:tcBorders>
              <w:bottom w:val="single" w:sz="4" w:space="0" w:color="auto"/>
            </w:tcBorders>
            <w:shd w:val="clear" w:color="auto" w:fill="auto"/>
          </w:tcPr>
          <w:p w14:paraId="3F9321F3" w14:textId="118434EE"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1701" w:type="dxa"/>
            <w:tcBorders>
              <w:bottom w:val="single" w:sz="4" w:space="0" w:color="auto"/>
            </w:tcBorders>
            <w:shd w:val="clear" w:color="auto" w:fill="auto"/>
          </w:tcPr>
          <w:p w14:paraId="0A8A453E"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1588A5A3" w14:textId="77777777" w:rsidTr="00B55511">
        <w:tc>
          <w:tcPr>
            <w:tcW w:w="3247" w:type="dxa"/>
            <w:gridSpan w:val="2"/>
            <w:tcBorders>
              <w:bottom w:val="double" w:sz="4" w:space="0" w:color="auto"/>
            </w:tcBorders>
            <w:shd w:val="clear" w:color="auto" w:fill="auto"/>
          </w:tcPr>
          <w:p w14:paraId="0AF7936B" w14:textId="77777777" w:rsidR="00546F5E" w:rsidRPr="00546F5E" w:rsidRDefault="00546F5E" w:rsidP="00B55511">
            <w:pPr>
              <w:jc w:val="center"/>
              <w:rPr>
                <w:rFonts w:ascii="ＭＳ ゴシック" w:eastAsia="ＭＳ ゴシック" w:hAnsi="ＭＳ ゴシック"/>
                <w:b/>
                <w:sz w:val="20"/>
                <w:szCs w:val="20"/>
              </w:rPr>
            </w:pPr>
            <w:r w:rsidRPr="00546F5E">
              <w:rPr>
                <w:rFonts w:ascii="ＭＳ ゴシック" w:eastAsia="ＭＳ ゴシック" w:hAnsi="ＭＳ ゴシック" w:hint="eastAsia"/>
                <w:b/>
                <w:sz w:val="20"/>
                <w:szCs w:val="20"/>
              </w:rPr>
              <w:t>売上高計</w:t>
            </w:r>
          </w:p>
        </w:tc>
        <w:tc>
          <w:tcPr>
            <w:tcW w:w="3557" w:type="dxa"/>
            <w:tcBorders>
              <w:bottom w:val="double" w:sz="4" w:space="0" w:color="auto"/>
            </w:tcBorders>
            <w:shd w:val="clear" w:color="auto" w:fill="auto"/>
          </w:tcPr>
          <w:p w14:paraId="56DF2C56" w14:textId="1269BFA6"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tcBorders>
              <w:bottom w:val="double" w:sz="4" w:space="0" w:color="auto"/>
            </w:tcBorders>
            <w:shd w:val="clear" w:color="auto" w:fill="auto"/>
          </w:tcPr>
          <w:p w14:paraId="4AB4CF7C"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72FF997A" w14:textId="77777777" w:rsidTr="00B55511">
        <w:tc>
          <w:tcPr>
            <w:tcW w:w="425" w:type="dxa"/>
            <w:vMerge w:val="restart"/>
            <w:tcBorders>
              <w:top w:val="double" w:sz="4" w:space="0" w:color="auto"/>
            </w:tcBorders>
            <w:shd w:val="clear" w:color="auto" w:fill="auto"/>
          </w:tcPr>
          <w:p w14:paraId="36470CAC" w14:textId="77777777" w:rsidR="00546F5E" w:rsidRPr="00546F5E" w:rsidRDefault="00546F5E" w:rsidP="00B55511">
            <w:pPr>
              <w:jc w:val="left"/>
              <w:rPr>
                <w:rFonts w:ascii="ＭＳ ゴシック" w:eastAsia="ＭＳ ゴシック" w:hAnsi="ＭＳ ゴシック"/>
                <w:sz w:val="20"/>
                <w:szCs w:val="20"/>
              </w:rPr>
            </w:pPr>
          </w:p>
        </w:tc>
        <w:tc>
          <w:tcPr>
            <w:tcW w:w="2822" w:type="dxa"/>
            <w:tcBorders>
              <w:top w:val="double" w:sz="4" w:space="0" w:color="auto"/>
            </w:tcBorders>
            <w:shd w:val="clear" w:color="auto" w:fill="auto"/>
          </w:tcPr>
          <w:p w14:paraId="5EBDEDA3"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直接材料費</w:t>
            </w:r>
          </w:p>
        </w:tc>
        <w:tc>
          <w:tcPr>
            <w:tcW w:w="3557" w:type="dxa"/>
            <w:tcBorders>
              <w:top w:val="double" w:sz="4" w:space="0" w:color="auto"/>
            </w:tcBorders>
            <w:shd w:val="clear" w:color="auto" w:fill="auto"/>
          </w:tcPr>
          <w:p w14:paraId="3752672C" w14:textId="05E79549"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tcBorders>
              <w:top w:val="double" w:sz="4" w:space="0" w:color="auto"/>
            </w:tcBorders>
            <w:shd w:val="clear" w:color="auto" w:fill="auto"/>
          </w:tcPr>
          <w:p w14:paraId="6F4CDE78"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7273DC73" w14:textId="77777777" w:rsidTr="00B55511">
        <w:tc>
          <w:tcPr>
            <w:tcW w:w="425" w:type="dxa"/>
            <w:vMerge/>
            <w:shd w:val="clear" w:color="auto" w:fill="auto"/>
          </w:tcPr>
          <w:p w14:paraId="52AFCF23"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3DAA4842"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直接従業員給与手当</w:t>
            </w:r>
          </w:p>
        </w:tc>
        <w:tc>
          <w:tcPr>
            <w:tcW w:w="3557" w:type="dxa"/>
            <w:shd w:val="clear" w:color="auto" w:fill="auto"/>
          </w:tcPr>
          <w:p w14:paraId="48A2DDF3" w14:textId="6E9F87F3"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2B29822E"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2F9CA992" w14:textId="77777777" w:rsidTr="00B55511">
        <w:tc>
          <w:tcPr>
            <w:tcW w:w="425" w:type="dxa"/>
            <w:vMerge/>
            <w:shd w:val="clear" w:color="auto" w:fill="auto"/>
          </w:tcPr>
          <w:p w14:paraId="61DD1B64"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7A70AFA7" w14:textId="2A66C31B"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光熱</w:t>
            </w:r>
            <w:r w:rsidR="001C07C7">
              <w:rPr>
                <w:rFonts w:ascii="ＭＳ ゴシック" w:eastAsia="ＭＳ ゴシック" w:hAnsi="ＭＳ ゴシック" w:hint="eastAsia"/>
                <w:sz w:val="20"/>
                <w:szCs w:val="20"/>
              </w:rPr>
              <w:t>水費</w:t>
            </w:r>
          </w:p>
        </w:tc>
        <w:tc>
          <w:tcPr>
            <w:tcW w:w="3557" w:type="dxa"/>
            <w:shd w:val="clear" w:color="auto" w:fill="auto"/>
          </w:tcPr>
          <w:p w14:paraId="500FA230" w14:textId="4B9F0545"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02CDE37B"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58AD46B8" w14:textId="77777777" w:rsidTr="00B55511">
        <w:tc>
          <w:tcPr>
            <w:tcW w:w="425" w:type="dxa"/>
            <w:vMerge/>
            <w:shd w:val="clear" w:color="auto" w:fill="auto"/>
          </w:tcPr>
          <w:p w14:paraId="28220F40"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3DAFC020"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外注費</w:t>
            </w:r>
          </w:p>
        </w:tc>
        <w:tc>
          <w:tcPr>
            <w:tcW w:w="3557" w:type="dxa"/>
            <w:shd w:val="clear" w:color="auto" w:fill="auto"/>
          </w:tcPr>
          <w:p w14:paraId="1A6A561B" w14:textId="5A91FC55"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7C761269"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2DDCC134" w14:textId="77777777" w:rsidTr="00B55511">
        <w:tc>
          <w:tcPr>
            <w:tcW w:w="3247" w:type="dxa"/>
            <w:gridSpan w:val="2"/>
            <w:shd w:val="clear" w:color="auto" w:fill="auto"/>
          </w:tcPr>
          <w:p w14:paraId="0A7EF55C" w14:textId="77777777" w:rsidR="00546F5E" w:rsidRPr="00546F5E" w:rsidRDefault="00546F5E" w:rsidP="00B55511">
            <w:pPr>
              <w:jc w:val="center"/>
              <w:rPr>
                <w:rFonts w:ascii="ＭＳ ゴシック" w:eastAsia="ＭＳ ゴシック" w:hAnsi="ＭＳ ゴシック"/>
                <w:b/>
                <w:sz w:val="20"/>
                <w:szCs w:val="20"/>
              </w:rPr>
            </w:pPr>
            <w:r w:rsidRPr="00546F5E">
              <w:rPr>
                <w:rFonts w:ascii="ＭＳ ゴシック" w:eastAsia="ＭＳ ゴシック" w:hAnsi="ＭＳ ゴシック" w:hint="eastAsia"/>
                <w:b/>
                <w:sz w:val="20"/>
                <w:szCs w:val="20"/>
              </w:rPr>
              <w:t>売上原価計</w:t>
            </w:r>
          </w:p>
        </w:tc>
        <w:tc>
          <w:tcPr>
            <w:tcW w:w="3557" w:type="dxa"/>
            <w:shd w:val="clear" w:color="auto" w:fill="auto"/>
          </w:tcPr>
          <w:p w14:paraId="43978F35" w14:textId="70564B69"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285DB45B"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295F6475" w14:textId="77777777" w:rsidTr="00B55511">
        <w:tc>
          <w:tcPr>
            <w:tcW w:w="425" w:type="dxa"/>
            <w:vMerge w:val="restart"/>
            <w:shd w:val="clear" w:color="auto" w:fill="auto"/>
          </w:tcPr>
          <w:p w14:paraId="08ECBFEF"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7D8BF7B5"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役員給料手当</w:t>
            </w:r>
          </w:p>
        </w:tc>
        <w:tc>
          <w:tcPr>
            <w:tcW w:w="3557" w:type="dxa"/>
            <w:shd w:val="clear" w:color="auto" w:fill="auto"/>
          </w:tcPr>
          <w:p w14:paraId="7DAACA52" w14:textId="3698B7C0"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1C209777"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45EE8C74" w14:textId="77777777" w:rsidTr="00B55511">
        <w:tc>
          <w:tcPr>
            <w:tcW w:w="425" w:type="dxa"/>
            <w:vMerge/>
            <w:shd w:val="clear" w:color="auto" w:fill="auto"/>
          </w:tcPr>
          <w:p w14:paraId="4B9DA722"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7A2199E4"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間接従業員給料手当</w:t>
            </w:r>
          </w:p>
        </w:tc>
        <w:tc>
          <w:tcPr>
            <w:tcW w:w="3557" w:type="dxa"/>
            <w:shd w:val="clear" w:color="auto" w:fill="auto"/>
          </w:tcPr>
          <w:p w14:paraId="7619B829" w14:textId="418C42C8"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53BAF24E"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2BB7A63E" w14:textId="77777777" w:rsidTr="00B55511">
        <w:tc>
          <w:tcPr>
            <w:tcW w:w="425" w:type="dxa"/>
            <w:vMerge/>
            <w:shd w:val="clear" w:color="auto" w:fill="auto"/>
          </w:tcPr>
          <w:p w14:paraId="6B8F0A1E"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698401C7"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福利厚生費</w:t>
            </w:r>
          </w:p>
        </w:tc>
        <w:tc>
          <w:tcPr>
            <w:tcW w:w="3557" w:type="dxa"/>
            <w:shd w:val="clear" w:color="auto" w:fill="auto"/>
          </w:tcPr>
          <w:p w14:paraId="08452A41" w14:textId="67CF617D"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6072B5DC"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717BFB34" w14:textId="77777777" w:rsidTr="00B55511">
        <w:tc>
          <w:tcPr>
            <w:tcW w:w="425" w:type="dxa"/>
            <w:vMerge/>
            <w:shd w:val="clear" w:color="auto" w:fill="auto"/>
          </w:tcPr>
          <w:p w14:paraId="3F7172E3"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7E514A8C"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消耗品費</w:t>
            </w:r>
          </w:p>
        </w:tc>
        <w:tc>
          <w:tcPr>
            <w:tcW w:w="3557" w:type="dxa"/>
            <w:shd w:val="clear" w:color="auto" w:fill="auto"/>
          </w:tcPr>
          <w:p w14:paraId="0FA5E622" w14:textId="665DE1B7"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6A7A50D5"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67784B9D" w14:textId="77777777" w:rsidTr="00B55511">
        <w:tc>
          <w:tcPr>
            <w:tcW w:w="425" w:type="dxa"/>
            <w:vMerge/>
            <w:shd w:val="clear" w:color="auto" w:fill="auto"/>
          </w:tcPr>
          <w:p w14:paraId="3C60F573"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6EB5047B"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広告・宣伝費</w:t>
            </w:r>
          </w:p>
        </w:tc>
        <w:tc>
          <w:tcPr>
            <w:tcW w:w="3557" w:type="dxa"/>
            <w:shd w:val="clear" w:color="auto" w:fill="auto"/>
          </w:tcPr>
          <w:p w14:paraId="3179DC5E" w14:textId="41AF0C18"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2B07DB64"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502012DE" w14:textId="77777777" w:rsidTr="00B55511">
        <w:tc>
          <w:tcPr>
            <w:tcW w:w="425" w:type="dxa"/>
            <w:vMerge/>
            <w:shd w:val="clear" w:color="auto" w:fill="auto"/>
          </w:tcPr>
          <w:p w14:paraId="0CF9C066"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6456ADEB"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車両燃料・修繕費</w:t>
            </w:r>
          </w:p>
        </w:tc>
        <w:tc>
          <w:tcPr>
            <w:tcW w:w="3557" w:type="dxa"/>
            <w:shd w:val="clear" w:color="auto" w:fill="auto"/>
          </w:tcPr>
          <w:p w14:paraId="6C5AF84B" w14:textId="042C865C"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78F452F9"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20293C7F" w14:textId="77777777" w:rsidTr="00B55511">
        <w:tc>
          <w:tcPr>
            <w:tcW w:w="425" w:type="dxa"/>
            <w:vMerge/>
            <w:shd w:val="clear" w:color="auto" w:fill="auto"/>
          </w:tcPr>
          <w:p w14:paraId="7980A497"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57371BCE"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土地・建物賃借料</w:t>
            </w:r>
          </w:p>
        </w:tc>
        <w:tc>
          <w:tcPr>
            <w:tcW w:w="3557" w:type="dxa"/>
            <w:shd w:val="clear" w:color="auto" w:fill="auto"/>
          </w:tcPr>
          <w:p w14:paraId="78329DDA" w14:textId="1CD7ECA2"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48DEA33D"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346028A6" w14:textId="77777777" w:rsidTr="00B55511">
        <w:tc>
          <w:tcPr>
            <w:tcW w:w="425" w:type="dxa"/>
            <w:vMerge/>
            <w:shd w:val="clear" w:color="auto" w:fill="auto"/>
          </w:tcPr>
          <w:p w14:paraId="690285BD"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20D186F1"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減価償却費</w:t>
            </w:r>
          </w:p>
        </w:tc>
        <w:tc>
          <w:tcPr>
            <w:tcW w:w="3557" w:type="dxa"/>
            <w:shd w:val="clear" w:color="auto" w:fill="auto"/>
          </w:tcPr>
          <w:p w14:paraId="213298E1" w14:textId="4CA19DD1"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2D1FB499"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72E7CC73" w14:textId="77777777" w:rsidTr="00B55511">
        <w:tc>
          <w:tcPr>
            <w:tcW w:w="425" w:type="dxa"/>
            <w:vMerge/>
            <w:shd w:val="clear" w:color="auto" w:fill="auto"/>
          </w:tcPr>
          <w:p w14:paraId="680444B0"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06CC12B8"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保険料</w:t>
            </w:r>
          </w:p>
        </w:tc>
        <w:tc>
          <w:tcPr>
            <w:tcW w:w="3557" w:type="dxa"/>
            <w:shd w:val="clear" w:color="auto" w:fill="auto"/>
          </w:tcPr>
          <w:p w14:paraId="5DF6DD35" w14:textId="7828D371"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62911537"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730680A5" w14:textId="77777777" w:rsidTr="00B55511">
        <w:tc>
          <w:tcPr>
            <w:tcW w:w="425" w:type="dxa"/>
            <w:vMerge/>
            <w:shd w:val="clear" w:color="auto" w:fill="auto"/>
          </w:tcPr>
          <w:p w14:paraId="419B4014"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7BF6131B"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支払利息・割引料</w:t>
            </w:r>
          </w:p>
        </w:tc>
        <w:tc>
          <w:tcPr>
            <w:tcW w:w="3557" w:type="dxa"/>
            <w:shd w:val="clear" w:color="auto" w:fill="auto"/>
          </w:tcPr>
          <w:p w14:paraId="2A47FCD4" w14:textId="17F27FA8"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26BB1AF9"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64D05717" w14:textId="77777777" w:rsidTr="00B55511">
        <w:tc>
          <w:tcPr>
            <w:tcW w:w="425" w:type="dxa"/>
            <w:vMerge/>
            <w:shd w:val="clear" w:color="auto" w:fill="auto"/>
          </w:tcPr>
          <w:p w14:paraId="5B823100" w14:textId="77777777" w:rsidR="00546F5E" w:rsidRPr="00546F5E" w:rsidRDefault="00546F5E" w:rsidP="00B55511">
            <w:pPr>
              <w:jc w:val="left"/>
              <w:rPr>
                <w:rFonts w:ascii="ＭＳ ゴシック" w:eastAsia="ＭＳ ゴシック" w:hAnsi="ＭＳ ゴシック"/>
                <w:sz w:val="20"/>
                <w:szCs w:val="20"/>
              </w:rPr>
            </w:pPr>
          </w:p>
        </w:tc>
        <w:tc>
          <w:tcPr>
            <w:tcW w:w="2822" w:type="dxa"/>
            <w:shd w:val="clear" w:color="auto" w:fill="auto"/>
          </w:tcPr>
          <w:p w14:paraId="2C9EBEF8"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租税公課</w:t>
            </w:r>
          </w:p>
        </w:tc>
        <w:tc>
          <w:tcPr>
            <w:tcW w:w="3557" w:type="dxa"/>
            <w:shd w:val="clear" w:color="auto" w:fill="auto"/>
          </w:tcPr>
          <w:p w14:paraId="6110EE22" w14:textId="666404A1"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shd w:val="clear" w:color="auto" w:fill="auto"/>
          </w:tcPr>
          <w:p w14:paraId="618C7779"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092F248B" w14:textId="77777777" w:rsidTr="00B55511">
        <w:tc>
          <w:tcPr>
            <w:tcW w:w="425" w:type="dxa"/>
            <w:vMerge/>
            <w:tcBorders>
              <w:bottom w:val="single" w:sz="4" w:space="0" w:color="auto"/>
            </w:tcBorders>
            <w:shd w:val="clear" w:color="auto" w:fill="auto"/>
          </w:tcPr>
          <w:p w14:paraId="27A9EA0B" w14:textId="77777777" w:rsidR="00546F5E" w:rsidRPr="00546F5E" w:rsidRDefault="00546F5E" w:rsidP="00B55511">
            <w:pPr>
              <w:jc w:val="left"/>
              <w:rPr>
                <w:rFonts w:ascii="ＭＳ ゴシック" w:eastAsia="ＭＳ ゴシック" w:hAnsi="ＭＳ ゴシック"/>
                <w:sz w:val="20"/>
                <w:szCs w:val="20"/>
              </w:rPr>
            </w:pPr>
          </w:p>
        </w:tc>
        <w:tc>
          <w:tcPr>
            <w:tcW w:w="2822" w:type="dxa"/>
            <w:tcBorders>
              <w:bottom w:val="single" w:sz="4" w:space="0" w:color="auto"/>
            </w:tcBorders>
            <w:shd w:val="clear" w:color="auto" w:fill="auto"/>
          </w:tcPr>
          <w:p w14:paraId="3C8475EC" w14:textId="77777777" w:rsidR="00546F5E" w:rsidRPr="00546F5E" w:rsidRDefault="00546F5E" w:rsidP="00B55511">
            <w:pPr>
              <w:jc w:val="left"/>
              <w:rPr>
                <w:rFonts w:ascii="ＭＳ ゴシック" w:eastAsia="ＭＳ ゴシック" w:hAnsi="ＭＳ ゴシック"/>
                <w:sz w:val="20"/>
                <w:szCs w:val="20"/>
              </w:rPr>
            </w:pPr>
            <w:r w:rsidRPr="00546F5E">
              <w:rPr>
                <w:rFonts w:ascii="ＭＳ ゴシック" w:eastAsia="ＭＳ ゴシック" w:hAnsi="ＭＳ ゴシック" w:hint="eastAsia"/>
                <w:sz w:val="20"/>
                <w:szCs w:val="20"/>
              </w:rPr>
              <w:t>その他営業費</w:t>
            </w:r>
          </w:p>
        </w:tc>
        <w:tc>
          <w:tcPr>
            <w:tcW w:w="3557" w:type="dxa"/>
            <w:tcBorders>
              <w:bottom w:val="single" w:sz="4" w:space="0" w:color="auto"/>
            </w:tcBorders>
            <w:shd w:val="clear" w:color="auto" w:fill="auto"/>
          </w:tcPr>
          <w:p w14:paraId="40ACB4FA" w14:textId="732ABAC2"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tcBorders>
              <w:bottom w:val="single" w:sz="4" w:space="0" w:color="auto"/>
            </w:tcBorders>
            <w:shd w:val="clear" w:color="auto" w:fill="auto"/>
          </w:tcPr>
          <w:p w14:paraId="3CA7B748"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4726570F" w14:textId="77777777" w:rsidTr="00B55511">
        <w:tc>
          <w:tcPr>
            <w:tcW w:w="3247" w:type="dxa"/>
            <w:gridSpan w:val="2"/>
            <w:tcBorders>
              <w:bottom w:val="double" w:sz="4" w:space="0" w:color="auto"/>
            </w:tcBorders>
            <w:shd w:val="clear" w:color="auto" w:fill="auto"/>
          </w:tcPr>
          <w:p w14:paraId="7099A4BC" w14:textId="77777777" w:rsidR="00546F5E" w:rsidRPr="00546F5E" w:rsidRDefault="00546F5E" w:rsidP="00B55511">
            <w:pPr>
              <w:jc w:val="center"/>
              <w:rPr>
                <w:rFonts w:ascii="ＭＳ ゴシック" w:eastAsia="ＭＳ ゴシック" w:hAnsi="ＭＳ ゴシック"/>
                <w:b/>
                <w:sz w:val="20"/>
                <w:szCs w:val="20"/>
              </w:rPr>
            </w:pPr>
            <w:r w:rsidRPr="00546F5E">
              <w:rPr>
                <w:rFonts w:ascii="ＭＳ ゴシック" w:eastAsia="ＭＳ ゴシック" w:hAnsi="ＭＳ ゴシック" w:hint="eastAsia"/>
                <w:b/>
                <w:sz w:val="20"/>
                <w:szCs w:val="20"/>
              </w:rPr>
              <w:t>営業費計</w:t>
            </w:r>
          </w:p>
        </w:tc>
        <w:tc>
          <w:tcPr>
            <w:tcW w:w="3557" w:type="dxa"/>
            <w:tcBorders>
              <w:bottom w:val="double" w:sz="4" w:space="0" w:color="auto"/>
            </w:tcBorders>
            <w:shd w:val="clear" w:color="auto" w:fill="auto"/>
          </w:tcPr>
          <w:p w14:paraId="5151C1FF" w14:textId="5093D34B"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tcBorders>
              <w:bottom w:val="double" w:sz="4" w:space="0" w:color="auto"/>
            </w:tcBorders>
            <w:shd w:val="clear" w:color="auto" w:fill="auto"/>
          </w:tcPr>
          <w:p w14:paraId="488C3DA9" w14:textId="77777777" w:rsidR="00546F5E" w:rsidRPr="00546F5E" w:rsidRDefault="00546F5E" w:rsidP="00B55511">
            <w:pPr>
              <w:jc w:val="left"/>
              <w:rPr>
                <w:rFonts w:ascii="ＭＳ ゴシック" w:eastAsia="ＭＳ ゴシック" w:hAnsi="ＭＳ ゴシック"/>
                <w:sz w:val="20"/>
                <w:szCs w:val="20"/>
              </w:rPr>
            </w:pPr>
          </w:p>
        </w:tc>
      </w:tr>
      <w:tr w:rsidR="00546F5E" w:rsidRPr="00A31B3D" w14:paraId="71BC1ABD" w14:textId="77777777" w:rsidTr="00B55511">
        <w:tc>
          <w:tcPr>
            <w:tcW w:w="3247" w:type="dxa"/>
            <w:gridSpan w:val="2"/>
            <w:tcBorders>
              <w:top w:val="double" w:sz="4" w:space="0" w:color="auto"/>
            </w:tcBorders>
            <w:shd w:val="clear" w:color="auto" w:fill="auto"/>
          </w:tcPr>
          <w:p w14:paraId="24E6AC0C" w14:textId="77777777" w:rsidR="00546F5E" w:rsidRPr="00546F5E" w:rsidRDefault="00546F5E" w:rsidP="00B55511">
            <w:pPr>
              <w:jc w:val="center"/>
              <w:rPr>
                <w:rFonts w:ascii="ＭＳ ゴシック" w:eastAsia="ＭＳ ゴシック" w:hAnsi="ＭＳ ゴシック"/>
                <w:b/>
                <w:sz w:val="20"/>
                <w:szCs w:val="20"/>
              </w:rPr>
            </w:pPr>
            <w:r w:rsidRPr="00546F5E">
              <w:rPr>
                <w:rFonts w:ascii="ＭＳ ゴシック" w:eastAsia="ＭＳ ゴシック" w:hAnsi="ＭＳ ゴシック" w:hint="eastAsia"/>
                <w:b/>
                <w:sz w:val="20"/>
                <w:szCs w:val="20"/>
              </w:rPr>
              <w:t>差引損益</w:t>
            </w:r>
          </w:p>
        </w:tc>
        <w:tc>
          <w:tcPr>
            <w:tcW w:w="3557" w:type="dxa"/>
            <w:tcBorders>
              <w:top w:val="double" w:sz="4" w:space="0" w:color="auto"/>
            </w:tcBorders>
            <w:shd w:val="clear" w:color="auto" w:fill="auto"/>
          </w:tcPr>
          <w:p w14:paraId="40631AC8" w14:textId="0D75A137" w:rsidR="00546F5E" w:rsidRPr="00546F5E" w:rsidRDefault="006A708B" w:rsidP="00B5551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1701" w:type="dxa"/>
            <w:tcBorders>
              <w:top w:val="double" w:sz="4" w:space="0" w:color="auto"/>
            </w:tcBorders>
            <w:shd w:val="clear" w:color="auto" w:fill="auto"/>
          </w:tcPr>
          <w:p w14:paraId="35073D01" w14:textId="77777777" w:rsidR="00546F5E" w:rsidRPr="00546F5E" w:rsidRDefault="00546F5E" w:rsidP="00B55511">
            <w:pPr>
              <w:jc w:val="left"/>
              <w:rPr>
                <w:rFonts w:ascii="ＭＳ ゴシック" w:eastAsia="ＭＳ ゴシック" w:hAnsi="ＭＳ ゴシック"/>
                <w:sz w:val="20"/>
                <w:szCs w:val="20"/>
              </w:rPr>
            </w:pPr>
          </w:p>
        </w:tc>
      </w:tr>
    </w:tbl>
    <w:p w14:paraId="585ABA85" w14:textId="58F017A6" w:rsidR="00546F5E" w:rsidRDefault="00546F5E" w:rsidP="00546F5E">
      <w:pPr>
        <w:ind w:left="440" w:hangingChars="200" w:hanging="440"/>
        <w:jc w:val="left"/>
        <w:rPr>
          <w:rFonts w:eastAsia="ＭＳ ゴシック"/>
          <w:sz w:val="22"/>
          <w:szCs w:val="22"/>
        </w:rPr>
      </w:pPr>
      <w:r>
        <w:rPr>
          <w:rFonts w:eastAsia="ＭＳ ゴシック" w:hint="eastAsia"/>
          <w:sz w:val="22"/>
          <w:szCs w:val="22"/>
        </w:rPr>
        <w:t xml:space="preserve">　※</w:t>
      </w:r>
      <w:r w:rsidR="006A708B">
        <w:rPr>
          <w:rFonts w:eastAsia="ＭＳ ゴシック" w:hint="eastAsia"/>
          <w:sz w:val="22"/>
          <w:szCs w:val="22"/>
        </w:rPr>
        <w:t>宮崎県立芸術劇場</w:t>
      </w:r>
      <w:r>
        <w:rPr>
          <w:rFonts w:eastAsia="ＭＳ ゴシック" w:hint="eastAsia"/>
          <w:sz w:val="22"/>
          <w:szCs w:val="22"/>
        </w:rPr>
        <w:t>の</w:t>
      </w:r>
      <w:r w:rsidR="00AA7256">
        <w:rPr>
          <w:rFonts w:eastAsia="ＭＳ ゴシック" w:hint="eastAsia"/>
          <w:sz w:val="22"/>
          <w:szCs w:val="22"/>
        </w:rPr>
        <w:t>利用</w:t>
      </w:r>
      <w:r>
        <w:rPr>
          <w:rFonts w:eastAsia="ＭＳ ゴシック" w:hint="eastAsia"/>
          <w:sz w:val="22"/>
          <w:szCs w:val="22"/>
        </w:rPr>
        <w:t>者数等を参考に作成してください。</w:t>
      </w:r>
    </w:p>
    <w:p w14:paraId="41EF570A" w14:textId="2FBE9BAC" w:rsidR="00546F5E" w:rsidRDefault="00546F5E" w:rsidP="00BA782C">
      <w:pPr>
        <w:ind w:left="440" w:hangingChars="200" w:hanging="440"/>
        <w:jc w:val="left"/>
        <w:rPr>
          <w:rFonts w:eastAsia="ＭＳ ゴシック"/>
          <w:sz w:val="22"/>
          <w:szCs w:val="22"/>
        </w:rPr>
      </w:pPr>
      <w:r>
        <w:rPr>
          <w:rFonts w:eastAsia="ＭＳ ゴシック" w:hint="eastAsia"/>
          <w:sz w:val="22"/>
          <w:szCs w:val="22"/>
        </w:rPr>
        <w:t xml:space="preserve">　※税抜き表示で作成してください。</w:t>
      </w:r>
    </w:p>
    <w:tbl>
      <w:tblPr>
        <w:tblpPr w:leftFromText="142" w:rightFromText="142" w:vertAnchor="page" w:horzAnchor="margin" w:tblpXSpec="center" w:tblpY="1247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00136" w:rsidRPr="00A31B3D" w14:paraId="05FFFF13" w14:textId="77777777" w:rsidTr="00900136">
        <w:tc>
          <w:tcPr>
            <w:tcW w:w="8500" w:type="dxa"/>
            <w:shd w:val="clear" w:color="auto" w:fill="auto"/>
          </w:tcPr>
          <w:p w14:paraId="4CA65DE6" w14:textId="77777777" w:rsidR="00900136" w:rsidRPr="00A31B3D" w:rsidRDefault="00900136" w:rsidP="00900136">
            <w:pPr>
              <w:jc w:val="left"/>
              <w:rPr>
                <w:rFonts w:eastAsia="ＭＳ ゴシック"/>
                <w:sz w:val="22"/>
                <w:szCs w:val="22"/>
              </w:rPr>
            </w:pPr>
            <w:r w:rsidRPr="00A31B3D">
              <w:rPr>
                <w:rFonts w:eastAsia="ＭＳ ゴシック" w:hint="eastAsia"/>
                <w:sz w:val="22"/>
                <w:szCs w:val="22"/>
              </w:rPr>
              <w:t>(</w:t>
            </w:r>
            <w:r>
              <w:rPr>
                <w:rFonts w:eastAsia="ＭＳ ゴシック" w:hint="eastAsia"/>
                <w:sz w:val="22"/>
                <w:szCs w:val="22"/>
              </w:rPr>
              <w:t>年間</w:t>
            </w:r>
            <w:r>
              <w:rPr>
                <w:rFonts w:eastAsia="ＭＳ ゴシック"/>
                <w:sz w:val="22"/>
                <w:szCs w:val="22"/>
              </w:rPr>
              <w:t>収支</w:t>
            </w:r>
            <w:r w:rsidRPr="00A31B3D">
              <w:rPr>
                <w:rFonts w:eastAsia="ＭＳ ゴシック" w:hint="eastAsia"/>
                <w:sz w:val="22"/>
                <w:szCs w:val="22"/>
              </w:rPr>
              <w:t>に関する考え方</w:t>
            </w:r>
            <w:r w:rsidRPr="00A31B3D">
              <w:rPr>
                <w:rFonts w:eastAsia="ＭＳ ゴシック" w:hint="eastAsia"/>
                <w:sz w:val="22"/>
                <w:szCs w:val="22"/>
              </w:rPr>
              <w:t>)</w:t>
            </w:r>
          </w:p>
          <w:p w14:paraId="256D19F2" w14:textId="77777777" w:rsidR="00900136" w:rsidRPr="00A31B3D" w:rsidRDefault="00900136" w:rsidP="00900136">
            <w:pPr>
              <w:jc w:val="left"/>
              <w:rPr>
                <w:rFonts w:eastAsia="ＭＳ ゴシック"/>
                <w:sz w:val="22"/>
                <w:szCs w:val="22"/>
              </w:rPr>
            </w:pPr>
          </w:p>
          <w:p w14:paraId="65892723" w14:textId="77777777" w:rsidR="00900136" w:rsidRPr="00900136" w:rsidRDefault="00900136" w:rsidP="00900136">
            <w:pPr>
              <w:jc w:val="left"/>
              <w:rPr>
                <w:rFonts w:eastAsia="ＭＳ ゴシック"/>
                <w:sz w:val="22"/>
                <w:szCs w:val="22"/>
              </w:rPr>
            </w:pPr>
          </w:p>
          <w:p w14:paraId="59AF5BD4" w14:textId="77777777" w:rsidR="00900136" w:rsidRDefault="00900136" w:rsidP="00900136">
            <w:pPr>
              <w:jc w:val="left"/>
              <w:rPr>
                <w:rFonts w:eastAsia="ＭＳ ゴシック"/>
                <w:sz w:val="22"/>
                <w:szCs w:val="22"/>
              </w:rPr>
            </w:pPr>
          </w:p>
          <w:p w14:paraId="3762C65B" w14:textId="77777777" w:rsidR="00900136" w:rsidRPr="00900136" w:rsidRDefault="00900136" w:rsidP="00900136">
            <w:pPr>
              <w:jc w:val="left"/>
              <w:rPr>
                <w:rFonts w:eastAsia="ＭＳ ゴシック"/>
                <w:sz w:val="22"/>
                <w:szCs w:val="22"/>
              </w:rPr>
            </w:pPr>
          </w:p>
          <w:p w14:paraId="636071F0" w14:textId="77777777" w:rsidR="00900136" w:rsidRPr="00A31B3D" w:rsidRDefault="00900136" w:rsidP="00900136">
            <w:pPr>
              <w:jc w:val="left"/>
              <w:rPr>
                <w:rFonts w:eastAsia="ＭＳ ゴシック"/>
                <w:sz w:val="22"/>
                <w:szCs w:val="22"/>
              </w:rPr>
            </w:pPr>
          </w:p>
        </w:tc>
      </w:tr>
    </w:tbl>
    <w:p w14:paraId="0B7FB148" w14:textId="77777777" w:rsidR="00BA782C" w:rsidRDefault="00BA782C" w:rsidP="00BA782C">
      <w:pPr>
        <w:ind w:left="440" w:hangingChars="200" w:hanging="440"/>
        <w:jc w:val="left"/>
        <w:rPr>
          <w:rFonts w:eastAsia="ＭＳ ゴシック"/>
          <w:sz w:val="22"/>
          <w:szCs w:val="22"/>
        </w:rPr>
      </w:pPr>
    </w:p>
    <w:p w14:paraId="48FCD39D" w14:textId="77777777" w:rsidR="00BA782C" w:rsidRDefault="00BA782C" w:rsidP="00BA782C">
      <w:pPr>
        <w:ind w:left="440" w:hangingChars="200" w:hanging="440"/>
        <w:jc w:val="left"/>
        <w:rPr>
          <w:rFonts w:eastAsia="ＭＳ ゴシック"/>
          <w:sz w:val="22"/>
          <w:szCs w:val="22"/>
        </w:rPr>
      </w:pPr>
    </w:p>
    <w:p w14:paraId="3C8C8075" w14:textId="77777777" w:rsidR="00546F5E" w:rsidRPr="005A741F" w:rsidRDefault="00546F5E" w:rsidP="00546F5E">
      <w:pPr>
        <w:rPr>
          <w:vanish/>
        </w:rPr>
      </w:pPr>
    </w:p>
    <w:p w14:paraId="7A64F9E8" w14:textId="40257C4A" w:rsidR="00BA782C" w:rsidRDefault="00BA782C" w:rsidP="00546F5E">
      <w:pPr>
        <w:jc w:val="left"/>
        <w:rPr>
          <w:rFonts w:eastAsia="ＭＳ ゴシック"/>
          <w:sz w:val="22"/>
          <w:szCs w:val="22"/>
        </w:rPr>
      </w:pPr>
      <w:r>
        <w:rPr>
          <w:rFonts w:eastAsia="ＭＳ ゴシック" w:hint="eastAsia"/>
          <w:sz w:val="22"/>
          <w:szCs w:val="22"/>
        </w:rPr>
        <w:t>２．事業実施に係る企画提案</w:t>
      </w:r>
    </w:p>
    <w:p w14:paraId="2FFA560E" w14:textId="063589B4" w:rsidR="00BA782C" w:rsidRDefault="00BA782C" w:rsidP="00BA782C">
      <w:pPr>
        <w:jc w:val="left"/>
        <w:rPr>
          <w:rFonts w:eastAsia="ＭＳ ゴシック"/>
          <w:sz w:val="22"/>
          <w:szCs w:val="22"/>
        </w:rPr>
      </w:pPr>
      <w:r>
        <w:rPr>
          <w:rFonts w:eastAsia="ＭＳ ゴシック" w:hint="eastAsia"/>
          <w:sz w:val="22"/>
          <w:szCs w:val="22"/>
        </w:rPr>
        <w:t>（１）安全管理・食品衛生</w:t>
      </w:r>
    </w:p>
    <w:p w14:paraId="31C41D25" w14:textId="0E55DD66" w:rsidR="00BA782C" w:rsidRDefault="00BA782C" w:rsidP="00BA782C">
      <w:pPr>
        <w:ind w:firstLineChars="100" w:firstLine="220"/>
        <w:jc w:val="left"/>
        <w:rPr>
          <w:rFonts w:eastAsia="ＭＳ ゴシック"/>
          <w:sz w:val="22"/>
          <w:szCs w:val="22"/>
        </w:rPr>
      </w:pPr>
      <w:r>
        <w:rPr>
          <w:rFonts w:eastAsia="ＭＳ ゴシック" w:hint="eastAsia"/>
          <w:sz w:val="22"/>
          <w:szCs w:val="22"/>
        </w:rPr>
        <w:t>①防犯、防災等運営上の安全管理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A782C" w:rsidRPr="00A31B3D" w14:paraId="3775AAC7" w14:textId="77777777" w:rsidTr="006709CC">
        <w:tc>
          <w:tcPr>
            <w:tcW w:w="8215" w:type="dxa"/>
            <w:shd w:val="clear" w:color="auto" w:fill="auto"/>
          </w:tcPr>
          <w:p w14:paraId="4B9EE7E9" w14:textId="77777777" w:rsidR="00BA782C" w:rsidRPr="00A31B3D" w:rsidRDefault="00BA782C" w:rsidP="006709CC">
            <w:pPr>
              <w:jc w:val="left"/>
              <w:rPr>
                <w:rFonts w:eastAsia="ＭＳ ゴシック"/>
                <w:sz w:val="22"/>
                <w:szCs w:val="22"/>
              </w:rPr>
            </w:pPr>
            <w:bookmarkStart w:id="2" w:name="_Hlk179476434"/>
          </w:p>
          <w:p w14:paraId="2A33BCD3" w14:textId="77777777" w:rsidR="00BA782C" w:rsidRDefault="00BA782C" w:rsidP="006709CC">
            <w:pPr>
              <w:jc w:val="left"/>
              <w:rPr>
                <w:rFonts w:eastAsia="ＭＳ ゴシック"/>
                <w:sz w:val="22"/>
                <w:szCs w:val="22"/>
              </w:rPr>
            </w:pPr>
          </w:p>
          <w:p w14:paraId="1DDFA2B3" w14:textId="77777777" w:rsidR="00BA782C" w:rsidRDefault="00BA782C" w:rsidP="006709CC">
            <w:pPr>
              <w:jc w:val="left"/>
              <w:rPr>
                <w:rFonts w:eastAsia="ＭＳ ゴシック"/>
                <w:sz w:val="22"/>
                <w:szCs w:val="22"/>
              </w:rPr>
            </w:pPr>
          </w:p>
          <w:p w14:paraId="277181C6" w14:textId="77777777" w:rsidR="00BA782C" w:rsidRDefault="00BA782C" w:rsidP="006709CC">
            <w:pPr>
              <w:jc w:val="left"/>
              <w:rPr>
                <w:rFonts w:eastAsia="ＭＳ ゴシック"/>
                <w:sz w:val="22"/>
                <w:szCs w:val="22"/>
              </w:rPr>
            </w:pPr>
          </w:p>
          <w:p w14:paraId="488C4D1D" w14:textId="77777777" w:rsidR="00BA782C" w:rsidRPr="00A31B3D" w:rsidRDefault="00BA782C" w:rsidP="006709CC">
            <w:pPr>
              <w:jc w:val="left"/>
              <w:rPr>
                <w:rFonts w:eastAsia="ＭＳ ゴシック"/>
                <w:sz w:val="22"/>
                <w:szCs w:val="22"/>
              </w:rPr>
            </w:pPr>
          </w:p>
          <w:p w14:paraId="4977369D" w14:textId="77777777" w:rsidR="00BA782C" w:rsidRPr="00A31B3D" w:rsidRDefault="00BA782C" w:rsidP="006709CC">
            <w:pPr>
              <w:jc w:val="left"/>
              <w:rPr>
                <w:rFonts w:eastAsia="ＭＳ ゴシック"/>
                <w:sz w:val="22"/>
                <w:szCs w:val="22"/>
              </w:rPr>
            </w:pPr>
          </w:p>
          <w:p w14:paraId="7D770025" w14:textId="77777777" w:rsidR="00BA782C" w:rsidRPr="00A31B3D" w:rsidRDefault="00BA782C" w:rsidP="006709CC">
            <w:pPr>
              <w:jc w:val="left"/>
              <w:rPr>
                <w:rFonts w:eastAsia="ＭＳ ゴシック"/>
                <w:sz w:val="22"/>
                <w:szCs w:val="22"/>
              </w:rPr>
            </w:pPr>
          </w:p>
          <w:p w14:paraId="594D86D9" w14:textId="77777777" w:rsidR="00BA782C" w:rsidRPr="00A31B3D" w:rsidRDefault="00BA782C" w:rsidP="006709CC">
            <w:pPr>
              <w:jc w:val="left"/>
              <w:rPr>
                <w:rFonts w:eastAsia="ＭＳ ゴシック"/>
                <w:sz w:val="22"/>
                <w:szCs w:val="22"/>
              </w:rPr>
            </w:pPr>
          </w:p>
          <w:p w14:paraId="0E3B12F8" w14:textId="77777777" w:rsidR="00BA782C" w:rsidRPr="00A31B3D" w:rsidRDefault="00BA782C" w:rsidP="006709CC">
            <w:pPr>
              <w:jc w:val="left"/>
              <w:rPr>
                <w:rFonts w:eastAsia="ＭＳ ゴシック"/>
                <w:sz w:val="22"/>
                <w:szCs w:val="22"/>
              </w:rPr>
            </w:pPr>
          </w:p>
          <w:p w14:paraId="0B53694C" w14:textId="77777777" w:rsidR="00BA782C" w:rsidRDefault="00BA782C" w:rsidP="006709CC">
            <w:pPr>
              <w:jc w:val="left"/>
              <w:rPr>
                <w:rFonts w:eastAsia="ＭＳ ゴシック"/>
                <w:sz w:val="22"/>
                <w:szCs w:val="22"/>
              </w:rPr>
            </w:pPr>
          </w:p>
          <w:p w14:paraId="19FB3ABD" w14:textId="77777777" w:rsidR="00BA782C" w:rsidRDefault="00BA782C" w:rsidP="006709CC">
            <w:pPr>
              <w:jc w:val="left"/>
              <w:rPr>
                <w:rFonts w:eastAsia="ＭＳ ゴシック"/>
                <w:sz w:val="22"/>
                <w:szCs w:val="22"/>
              </w:rPr>
            </w:pPr>
          </w:p>
          <w:p w14:paraId="56092BFE" w14:textId="77777777" w:rsidR="00BA782C" w:rsidRDefault="00BA782C" w:rsidP="006709CC">
            <w:pPr>
              <w:jc w:val="left"/>
              <w:rPr>
                <w:rFonts w:eastAsia="ＭＳ ゴシック"/>
                <w:sz w:val="22"/>
                <w:szCs w:val="22"/>
              </w:rPr>
            </w:pPr>
          </w:p>
          <w:p w14:paraId="38E9861E" w14:textId="77777777" w:rsidR="00BA782C" w:rsidRDefault="00BA782C" w:rsidP="006709CC">
            <w:pPr>
              <w:jc w:val="left"/>
              <w:rPr>
                <w:rFonts w:eastAsia="ＭＳ ゴシック"/>
                <w:sz w:val="22"/>
                <w:szCs w:val="22"/>
              </w:rPr>
            </w:pPr>
          </w:p>
          <w:p w14:paraId="4C571795" w14:textId="77777777" w:rsidR="00BA782C" w:rsidRDefault="00BA782C" w:rsidP="006709CC">
            <w:pPr>
              <w:jc w:val="left"/>
              <w:rPr>
                <w:rFonts w:eastAsia="ＭＳ ゴシック"/>
                <w:sz w:val="22"/>
                <w:szCs w:val="22"/>
              </w:rPr>
            </w:pPr>
          </w:p>
          <w:p w14:paraId="34979D2E" w14:textId="77777777" w:rsidR="00607EA1" w:rsidRPr="00546F5E" w:rsidRDefault="00607EA1" w:rsidP="006709CC">
            <w:pPr>
              <w:jc w:val="left"/>
              <w:rPr>
                <w:rFonts w:eastAsia="ＭＳ ゴシック"/>
                <w:sz w:val="22"/>
                <w:szCs w:val="22"/>
              </w:rPr>
            </w:pPr>
          </w:p>
        </w:tc>
      </w:tr>
      <w:bookmarkEnd w:id="2"/>
    </w:tbl>
    <w:p w14:paraId="23D454C1" w14:textId="77777777" w:rsidR="00BA782C" w:rsidRDefault="00BA782C" w:rsidP="00546F5E">
      <w:pPr>
        <w:jc w:val="left"/>
        <w:rPr>
          <w:rFonts w:eastAsia="ＭＳ ゴシック"/>
          <w:sz w:val="22"/>
          <w:szCs w:val="22"/>
        </w:rPr>
      </w:pPr>
    </w:p>
    <w:p w14:paraId="426697B6" w14:textId="233F0F13" w:rsidR="00607EA1" w:rsidRDefault="00607EA1" w:rsidP="00607EA1">
      <w:pPr>
        <w:ind w:firstLineChars="100" w:firstLine="220"/>
        <w:jc w:val="left"/>
        <w:rPr>
          <w:rFonts w:eastAsia="ＭＳ ゴシック"/>
          <w:sz w:val="22"/>
          <w:szCs w:val="22"/>
        </w:rPr>
      </w:pPr>
      <w:r>
        <w:rPr>
          <w:rFonts w:eastAsia="ＭＳ ゴシック" w:hint="eastAsia"/>
          <w:sz w:val="22"/>
          <w:szCs w:val="22"/>
        </w:rPr>
        <w:t>②食品衛生</w:t>
      </w:r>
      <w:r w:rsidR="00AA7256">
        <w:rPr>
          <w:rFonts w:eastAsia="ＭＳ ゴシック" w:hint="eastAsia"/>
          <w:sz w:val="22"/>
          <w:szCs w:val="22"/>
        </w:rPr>
        <w:t>及び</w:t>
      </w:r>
      <w:r>
        <w:rPr>
          <w:rFonts w:eastAsia="ＭＳ ゴシック" w:hint="eastAsia"/>
          <w:sz w:val="22"/>
          <w:szCs w:val="22"/>
        </w:rPr>
        <w:t>品質管理の体制</w:t>
      </w:r>
      <w:r w:rsidR="00AA7256">
        <w:rPr>
          <w:rFonts w:eastAsia="ＭＳ ゴシック" w:hint="eastAsia"/>
          <w:sz w:val="22"/>
          <w:szCs w:val="22"/>
        </w:rPr>
        <w:t>並びに</w:t>
      </w:r>
      <w:r>
        <w:rPr>
          <w:rFonts w:eastAsia="ＭＳ ゴシック" w:hint="eastAsia"/>
          <w:sz w:val="22"/>
          <w:szCs w:val="22"/>
        </w:rPr>
        <w:t>事故防止策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607EA1" w:rsidRPr="00A31B3D" w14:paraId="4AA5441A" w14:textId="77777777" w:rsidTr="006709CC">
        <w:tc>
          <w:tcPr>
            <w:tcW w:w="8215" w:type="dxa"/>
            <w:shd w:val="clear" w:color="auto" w:fill="auto"/>
          </w:tcPr>
          <w:p w14:paraId="74D70717" w14:textId="77777777" w:rsidR="00607EA1" w:rsidRPr="00A31B3D" w:rsidRDefault="00607EA1" w:rsidP="006709CC">
            <w:pPr>
              <w:jc w:val="left"/>
              <w:rPr>
                <w:rFonts w:eastAsia="ＭＳ ゴシック"/>
                <w:sz w:val="22"/>
                <w:szCs w:val="22"/>
              </w:rPr>
            </w:pPr>
          </w:p>
          <w:p w14:paraId="783805B9" w14:textId="77777777" w:rsidR="00607EA1" w:rsidRDefault="00607EA1" w:rsidP="006709CC">
            <w:pPr>
              <w:jc w:val="left"/>
              <w:rPr>
                <w:rFonts w:eastAsia="ＭＳ ゴシック"/>
                <w:sz w:val="22"/>
                <w:szCs w:val="22"/>
              </w:rPr>
            </w:pPr>
          </w:p>
          <w:p w14:paraId="18407A87" w14:textId="77777777" w:rsidR="00607EA1" w:rsidRDefault="00607EA1" w:rsidP="006709CC">
            <w:pPr>
              <w:jc w:val="left"/>
              <w:rPr>
                <w:rFonts w:eastAsia="ＭＳ ゴシック"/>
                <w:sz w:val="22"/>
                <w:szCs w:val="22"/>
              </w:rPr>
            </w:pPr>
          </w:p>
          <w:p w14:paraId="7CA94B4E" w14:textId="77777777" w:rsidR="00607EA1" w:rsidRDefault="00607EA1" w:rsidP="006709CC">
            <w:pPr>
              <w:jc w:val="left"/>
              <w:rPr>
                <w:rFonts w:eastAsia="ＭＳ ゴシック"/>
                <w:sz w:val="22"/>
                <w:szCs w:val="22"/>
              </w:rPr>
            </w:pPr>
          </w:p>
          <w:p w14:paraId="05BAED5F" w14:textId="77777777" w:rsidR="00607EA1" w:rsidRPr="00A31B3D" w:rsidRDefault="00607EA1" w:rsidP="006709CC">
            <w:pPr>
              <w:jc w:val="left"/>
              <w:rPr>
                <w:rFonts w:eastAsia="ＭＳ ゴシック"/>
                <w:sz w:val="22"/>
                <w:szCs w:val="22"/>
              </w:rPr>
            </w:pPr>
          </w:p>
          <w:p w14:paraId="6F30F6B4" w14:textId="77777777" w:rsidR="00607EA1" w:rsidRPr="00A31B3D" w:rsidRDefault="00607EA1" w:rsidP="006709CC">
            <w:pPr>
              <w:jc w:val="left"/>
              <w:rPr>
                <w:rFonts w:eastAsia="ＭＳ ゴシック"/>
                <w:sz w:val="22"/>
                <w:szCs w:val="22"/>
              </w:rPr>
            </w:pPr>
          </w:p>
          <w:p w14:paraId="44754323" w14:textId="77777777" w:rsidR="00607EA1" w:rsidRPr="00A31B3D" w:rsidRDefault="00607EA1" w:rsidP="006709CC">
            <w:pPr>
              <w:jc w:val="left"/>
              <w:rPr>
                <w:rFonts w:eastAsia="ＭＳ ゴシック"/>
                <w:sz w:val="22"/>
                <w:szCs w:val="22"/>
              </w:rPr>
            </w:pPr>
          </w:p>
          <w:p w14:paraId="619D7758" w14:textId="77777777" w:rsidR="00607EA1" w:rsidRPr="00A31B3D" w:rsidRDefault="00607EA1" w:rsidP="006709CC">
            <w:pPr>
              <w:jc w:val="left"/>
              <w:rPr>
                <w:rFonts w:eastAsia="ＭＳ ゴシック"/>
                <w:sz w:val="22"/>
                <w:szCs w:val="22"/>
              </w:rPr>
            </w:pPr>
          </w:p>
          <w:p w14:paraId="70F85ECE" w14:textId="77777777" w:rsidR="00607EA1" w:rsidRPr="00A31B3D" w:rsidRDefault="00607EA1" w:rsidP="006709CC">
            <w:pPr>
              <w:jc w:val="left"/>
              <w:rPr>
                <w:rFonts w:eastAsia="ＭＳ ゴシック"/>
                <w:sz w:val="22"/>
                <w:szCs w:val="22"/>
              </w:rPr>
            </w:pPr>
          </w:p>
          <w:p w14:paraId="0359FE00" w14:textId="77777777" w:rsidR="00607EA1" w:rsidRDefault="00607EA1" w:rsidP="006709CC">
            <w:pPr>
              <w:jc w:val="left"/>
              <w:rPr>
                <w:rFonts w:eastAsia="ＭＳ ゴシック"/>
                <w:sz w:val="22"/>
                <w:szCs w:val="22"/>
              </w:rPr>
            </w:pPr>
          </w:p>
          <w:p w14:paraId="2E71EE8A" w14:textId="77777777" w:rsidR="00607EA1" w:rsidRDefault="00607EA1" w:rsidP="006709CC">
            <w:pPr>
              <w:jc w:val="left"/>
              <w:rPr>
                <w:rFonts w:eastAsia="ＭＳ ゴシック"/>
                <w:sz w:val="22"/>
                <w:szCs w:val="22"/>
              </w:rPr>
            </w:pPr>
          </w:p>
          <w:p w14:paraId="63D8E1DF" w14:textId="77777777" w:rsidR="00607EA1" w:rsidRDefault="00607EA1" w:rsidP="006709CC">
            <w:pPr>
              <w:jc w:val="left"/>
              <w:rPr>
                <w:rFonts w:eastAsia="ＭＳ ゴシック"/>
                <w:sz w:val="22"/>
                <w:szCs w:val="22"/>
              </w:rPr>
            </w:pPr>
          </w:p>
          <w:p w14:paraId="125E1BA1" w14:textId="77777777" w:rsidR="00607EA1" w:rsidRDefault="00607EA1" w:rsidP="006709CC">
            <w:pPr>
              <w:jc w:val="left"/>
              <w:rPr>
                <w:rFonts w:eastAsia="ＭＳ ゴシック"/>
                <w:sz w:val="22"/>
                <w:szCs w:val="22"/>
              </w:rPr>
            </w:pPr>
          </w:p>
          <w:p w14:paraId="3F56AD61" w14:textId="77777777" w:rsidR="00607EA1" w:rsidRDefault="00607EA1" w:rsidP="006709CC">
            <w:pPr>
              <w:jc w:val="left"/>
              <w:rPr>
                <w:rFonts w:eastAsia="ＭＳ ゴシック"/>
                <w:sz w:val="22"/>
                <w:szCs w:val="22"/>
              </w:rPr>
            </w:pPr>
          </w:p>
          <w:p w14:paraId="2EF01012" w14:textId="77777777" w:rsidR="00607EA1" w:rsidRPr="00546F5E" w:rsidRDefault="00607EA1" w:rsidP="006709CC">
            <w:pPr>
              <w:jc w:val="left"/>
              <w:rPr>
                <w:rFonts w:eastAsia="ＭＳ ゴシック"/>
                <w:sz w:val="22"/>
                <w:szCs w:val="22"/>
              </w:rPr>
            </w:pPr>
          </w:p>
        </w:tc>
      </w:tr>
    </w:tbl>
    <w:p w14:paraId="09314667" w14:textId="77777777" w:rsidR="00607EA1" w:rsidRPr="00607EA1" w:rsidRDefault="00607EA1" w:rsidP="00546F5E">
      <w:pPr>
        <w:jc w:val="left"/>
        <w:rPr>
          <w:rFonts w:eastAsia="ＭＳ ゴシック"/>
          <w:sz w:val="22"/>
          <w:szCs w:val="22"/>
        </w:rPr>
      </w:pPr>
    </w:p>
    <w:p w14:paraId="23C43D2E" w14:textId="622CFDA2" w:rsidR="00BA782C" w:rsidRDefault="00BA782C" w:rsidP="00BA782C">
      <w:pPr>
        <w:jc w:val="left"/>
        <w:rPr>
          <w:rFonts w:eastAsia="ＭＳ ゴシック"/>
          <w:sz w:val="22"/>
          <w:szCs w:val="22"/>
        </w:rPr>
      </w:pPr>
      <w:r>
        <w:rPr>
          <w:rFonts w:eastAsia="ＭＳ ゴシック" w:hint="eastAsia"/>
          <w:sz w:val="22"/>
          <w:szCs w:val="22"/>
        </w:rPr>
        <w:lastRenderedPageBreak/>
        <w:t>（２）</w:t>
      </w:r>
      <w:r w:rsidR="00607EA1">
        <w:rPr>
          <w:rFonts w:eastAsia="ＭＳ ゴシック" w:hint="eastAsia"/>
          <w:sz w:val="22"/>
          <w:szCs w:val="22"/>
        </w:rPr>
        <w:t>就業員の配置体制、利用者からのクレーム等への対応</w:t>
      </w:r>
    </w:p>
    <w:p w14:paraId="3A6BCD5D" w14:textId="2684455E" w:rsidR="00BA782C" w:rsidRDefault="00BA782C" w:rsidP="00BA782C">
      <w:pPr>
        <w:ind w:firstLineChars="100" w:firstLine="220"/>
        <w:jc w:val="left"/>
        <w:rPr>
          <w:rFonts w:eastAsia="ＭＳ ゴシック"/>
          <w:sz w:val="22"/>
          <w:szCs w:val="22"/>
        </w:rPr>
      </w:pPr>
      <w:r>
        <w:rPr>
          <w:rFonts w:eastAsia="ＭＳ ゴシック" w:hint="eastAsia"/>
          <w:sz w:val="22"/>
          <w:szCs w:val="22"/>
        </w:rPr>
        <w:t>①</w:t>
      </w:r>
      <w:bookmarkStart w:id="3" w:name="_Hlk179476087"/>
      <w:r w:rsidR="00607EA1">
        <w:rPr>
          <w:rFonts w:eastAsia="ＭＳ ゴシック" w:hint="eastAsia"/>
          <w:sz w:val="22"/>
          <w:szCs w:val="22"/>
        </w:rPr>
        <w:t>従業員の配置体制</w:t>
      </w:r>
      <w:r w:rsidR="006A708B">
        <w:rPr>
          <w:rFonts w:eastAsia="ＭＳ ゴシック" w:hint="eastAsia"/>
          <w:sz w:val="22"/>
          <w:szCs w:val="22"/>
        </w:rPr>
        <w:t>（指揮命令系統がわかるもの）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607EA1" w:rsidRPr="00A31B3D" w14:paraId="15915EAD" w14:textId="77777777" w:rsidTr="006709CC">
        <w:tc>
          <w:tcPr>
            <w:tcW w:w="8215" w:type="dxa"/>
            <w:shd w:val="clear" w:color="auto" w:fill="auto"/>
          </w:tcPr>
          <w:p w14:paraId="243F92B1" w14:textId="77777777" w:rsidR="00607EA1" w:rsidRPr="00A31B3D" w:rsidRDefault="00607EA1" w:rsidP="006709CC">
            <w:pPr>
              <w:jc w:val="left"/>
              <w:rPr>
                <w:rFonts w:eastAsia="ＭＳ ゴシック"/>
                <w:sz w:val="22"/>
                <w:szCs w:val="22"/>
              </w:rPr>
            </w:pPr>
            <w:r w:rsidRPr="00A31B3D">
              <w:rPr>
                <w:rFonts w:eastAsia="ＭＳ ゴシック" w:hint="eastAsia"/>
                <w:sz w:val="22"/>
                <w:szCs w:val="22"/>
              </w:rPr>
              <w:t>業務開始時間から終了時間までの時間帯別の従業員の配置計画を記入してください。</w:t>
            </w:r>
          </w:p>
          <w:p w14:paraId="35EB534A" w14:textId="77777777" w:rsidR="00607EA1" w:rsidRPr="00A31B3D" w:rsidRDefault="00607EA1" w:rsidP="006709CC">
            <w:pPr>
              <w:jc w:val="left"/>
              <w:rPr>
                <w:rFonts w:eastAsia="ＭＳ ゴシック"/>
                <w:sz w:val="22"/>
                <w:szCs w:val="22"/>
              </w:rPr>
            </w:pPr>
            <w:r w:rsidRPr="00A31B3D">
              <w:rPr>
                <w:rFonts w:eastAsia="ＭＳ ゴシック" w:hint="eastAsia"/>
                <w:sz w:val="22"/>
                <w:szCs w:val="22"/>
              </w:rPr>
              <w:t>（例）９：００～１４：００　　〇名（正社員〇名、パート等〇名）</w:t>
            </w:r>
          </w:p>
          <w:p w14:paraId="1FE70032" w14:textId="77777777" w:rsidR="00607EA1" w:rsidRPr="00A31B3D" w:rsidRDefault="00607EA1" w:rsidP="006709CC">
            <w:pPr>
              <w:jc w:val="left"/>
              <w:rPr>
                <w:rFonts w:eastAsia="ＭＳ ゴシック"/>
                <w:sz w:val="22"/>
                <w:szCs w:val="22"/>
              </w:rPr>
            </w:pPr>
          </w:p>
          <w:p w14:paraId="05C6C2F0" w14:textId="77777777" w:rsidR="00607EA1" w:rsidRDefault="00607EA1" w:rsidP="006709CC">
            <w:pPr>
              <w:jc w:val="left"/>
              <w:rPr>
                <w:rFonts w:eastAsia="ＭＳ ゴシック"/>
                <w:sz w:val="22"/>
                <w:szCs w:val="22"/>
              </w:rPr>
            </w:pPr>
          </w:p>
          <w:p w14:paraId="3C0D2043" w14:textId="77777777" w:rsidR="00607EA1" w:rsidRDefault="00607EA1" w:rsidP="006709CC">
            <w:pPr>
              <w:jc w:val="left"/>
              <w:rPr>
                <w:rFonts w:eastAsia="ＭＳ ゴシック"/>
                <w:sz w:val="22"/>
                <w:szCs w:val="22"/>
              </w:rPr>
            </w:pPr>
          </w:p>
          <w:p w14:paraId="0FBD43CA" w14:textId="77777777" w:rsidR="00607EA1" w:rsidRDefault="00607EA1" w:rsidP="006709CC">
            <w:pPr>
              <w:jc w:val="left"/>
              <w:rPr>
                <w:rFonts w:eastAsia="ＭＳ ゴシック"/>
                <w:sz w:val="22"/>
                <w:szCs w:val="22"/>
              </w:rPr>
            </w:pPr>
          </w:p>
          <w:p w14:paraId="7098BAD6" w14:textId="77777777" w:rsidR="00607EA1" w:rsidRDefault="00607EA1" w:rsidP="006709CC">
            <w:pPr>
              <w:jc w:val="left"/>
              <w:rPr>
                <w:rFonts w:eastAsia="ＭＳ ゴシック"/>
                <w:sz w:val="22"/>
                <w:szCs w:val="22"/>
              </w:rPr>
            </w:pPr>
          </w:p>
          <w:p w14:paraId="1A0D4FC4" w14:textId="77777777" w:rsidR="00607EA1" w:rsidRDefault="00607EA1" w:rsidP="006709CC">
            <w:pPr>
              <w:jc w:val="left"/>
              <w:rPr>
                <w:rFonts w:eastAsia="ＭＳ ゴシック"/>
                <w:sz w:val="22"/>
                <w:szCs w:val="22"/>
              </w:rPr>
            </w:pPr>
          </w:p>
          <w:p w14:paraId="7823EEE9" w14:textId="77777777" w:rsidR="00607EA1" w:rsidRPr="00A31B3D" w:rsidRDefault="00607EA1" w:rsidP="006709CC">
            <w:pPr>
              <w:jc w:val="left"/>
              <w:rPr>
                <w:rFonts w:eastAsia="ＭＳ ゴシック"/>
                <w:sz w:val="22"/>
                <w:szCs w:val="22"/>
              </w:rPr>
            </w:pPr>
          </w:p>
        </w:tc>
      </w:tr>
      <w:bookmarkEnd w:id="3"/>
    </w:tbl>
    <w:p w14:paraId="5B675EC2" w14:textId="77777777" w:rsidR="00607EA1" w:rsidRDefault="00607EA1" w:rsidP="00BA782C">
      <w:pPr>
        <w:ind w:firstLineChars="100" w:firstLine="220"/>
        <w:jc w:val="left"/>
        <w:rPr>
          <w:rFonts w:eastAsia="ＭＳ ゴシック"/>
          <w:sz w:val="22"/>
          <w:szCs w:val="22"/>
        </w:rPr>
      </w:pPr>
    </w:p>
    <w:p w14:paraId="622F2430" w14:textId="7E69FBE9" w:rsidR="00607EA1" w:rsidRDefault="00607EA1" w:rsidP="00607EA1">
      <w:pPr>
        <w:ind w:firstLineChars="100" w:firstLine="220"/>
        <w:jc w:val="left"/>
        <w:rPr>
          <w:rFonts w:eastAsia="ＭＳ ゴシック"/>
          <w:sz w:val="22"/>
          <w:szCs w:val="22"/>
        </w:rPr>
      </w:pPr>
      <w:r>
        <w:rPr>
          <w:rFonts w:eastAsia="ＭＳ ゴシック" w:hint="eastAsia"/>
          <w:sz w:val="22"/>
          <w:szCs w:val="22"/>
        </w:rPr>
        <w:t>②従業員の勤務体制及び労働条件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A782C" w:rsidRPr="00A31B3D" w14:paraId="025644CF" w14:textId="77777777" w:rsidTr="006709CC">
        <w:tc>
          <w:tcPr>
            <w:tcW w:w="8215" w:type="dxa"/>
            <w:shd w:val="clear" w:color="auto" w:fill="auto"/>
          </w:tcPr>
          <w:p w14:paraId="2796D113" w14:textId="77777777" w:rsidR="00607EA1" w:rsidRDefault="00607EA1" w:rsidP="006709CC">
            <w:pPr>
              <w:jc w:val="left"/>
              <w:rPr>
                <w:rFonts w:eastAsia="ＭＳ ゴシック"/>
                <w:sz w:val="22"/>
                <w:szCs w:val="22"/>
              </w:rPr>
            </w:pPr>
            <w:bookmarkStart w:id="4" w:name="_Hlk179476284"/>
          </w:p>
          <w:p w14:paraId="1BD8A90F" w14:textId="77777777" w:rsidR="00607EA1" w:rsidRDefault="00607EA1" w:rsidP="006709CC">
            <w:pPr>
              <w:jc w:val="left"/>
              <w:rPr>
                <w:rFonts w:eastAsia="ＭＳ ゴシック"/>
                <w:sz w:val="22"/>
                <w:szCs w:val="22"/>
              </w:rPr>
            </w:pPr>
          </w:p>
          <w:p w14:paraId="121DFD3F" w14:textId="77777777" w:rsidR="00607EA1" w:rsidRDefault="00607EA1" w:rsidP="006709CC">
            <w:pPr>
              <w:jc w:val="left"/>
              <w:rPr>
                <w:rFonts w:eastAsia="ＭＳ ゴシック"/>
                <w:sz w:val="22"/>
                <w:szCs w:val="22"/>
              </w:rPr>
            </w:pPr>
          </w:p>
          <w:p w14:paraId="5A7C69D8" w14:textId="77777777" w:rsidR="00607EA1" w:rsidRDefault="00607EA1" w:rsidP="006709CC">
            <w:pPr>
              <w:jc w:val="left"/>
              <w:rPr>
                <w:rFonts w:eastAsia="ＭＳ ゴシック"/>
                <w:sz w:val="22"/>
                <w:szCs w:val="22"/>
              </w:rPr>
            </w:pPr>
          </w:p>
          <w:p w14:paraId="7178DE49" w14:textId="77777777" w:rsidR="00607EA1" w:rsidRDefault="00607EA1" w:rsidP="006709CC">
            <w:pPr>
              <w:jc w:val="left"/>
              <w:rPr>
                <w:rFonts w:eastAsia="ＭＳ ゴシック"/>
                <w:sz w:val="22"/>
                <w:szCs w:val="22"/>
              </w:rPr>
            </w:pPr>
          </w:p>
          <w:p w14:paraId="73BD662E" w14:textId="77777777" w:rsidR="00607EA1" w:rsidRDefault="00607EA1" w:rsidP="006709CC">
            <w:pPr>
              <w:jc w:val="left"/>
              <w:rPr>
                <w:rFonts w:eastAsia="ＭＳ ゴシック"/>
                <w:sz w:val="22"/>
                <w:szCs w:val="22"/>
              </w:rPr>
            </w:pPr>
          </w:p>
          <w:p w14:paraId="30175148" w14:textId="77777777" w:rsidR="00607EA1" w:rsidRDefault="00607EA1" w:rsidP="006709CC">
            <w:pPr>
              <w:jc w:val="left"/>
              <w:rPr>
                <w:rFonts w:eastAsia="ＭＳ ゴシック"/>
                <w:sz w:val="22"/>
                <w:szCs w:val="22"/>
              </w:rPr>
            </w:pPr>
          </w:p>
          <w:p w14:paraId="599320C9" w14:textId="77777777" w:rsidR="00607EA1" w:rsidRDefault="00607EA1" w:rsidP="006709CC">
            <w:pPr>
              <w:jc w:val="left"/>
              <w:rPr>
                <w:rFonts w:eastAsia="ＭＳ ゴシック"/>
                <w:sz w:val="22"/>
                <w:szCs w:val="22"/>
              </w:rPr>
            </w:pPr>
          </w:p>
          <w:p w14:paraId="09790234" w14:textId="77777777" w:rsidR="00607EA1" w:rsidRPr="00546F5E" w:rsidRDefault="00607EA1" w:rsidP="006709CC">
            <w:pPr>
              <w:jc w:val="left"/>
              <w:rPr>
                <w:rFonts w:eastAsia="ＭＳ ゴシック"/>
                <w:sz w:val="22"/>
                <w:szCs w:val="22"/>
              </w:rPr>
            </w:pPr>
          </w:p>
        </w:tc>
      </w:tr>
      <w:bookmarkEnd w:id="4"/>
    </w:tbl>
    <w:p w14:paraId="5F0432C2" w14:textId="77777777" w:rsidR="00607EA1" w:rsidRDefault="00607EA1" w:rsidP="00546F5E">
      <w:pPr>
        <w:jc w:val="left"/>
        <w:rPr>
          <w:rFonts w:eastAsia="ＭＳ ゴシック"/>
          <w:sz w:val="22"/>
          <w:szCs w:val="22"/>
        </w:rPr>
      </w:pPr>
    </w:p>
    <w:p w14:paraId="0B6F2B09" w14:textId="53D633FC" w:rsidR="00607EA1" w:rsidRDefault="00607EA1" w:rsidP="00607EA1">
      <w:pPr>
        <w:ind w:firstLineChars="100" w:firstLine="220"/>
        <w:jc w:val="left"/>
        <w:rPr>
          <w:rFonts w:eastAsia="ＭＳ ゴシック"/>
          <w:sz w:val="22"/>
          <w:szCs w:val="22"/>
        </w:rPr>
      </w:pPr>
      <w:r>
        <w:rPr>
          <w:rFonts w:eastAsia="ＭＳ ゴシック" w:hint="eastAsia"/>
          <w:sz w:val="22"/>
          <w:szCs w:val="22"/>
        </w:rPr>
        <w:t>③利用者からのクレーム、要望等への対応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607EA1" w:rsidRPr="00A31B3D" w14:paraId="2FEAC7D4" w14:textId="77777777" w:rsidTr="006709CC">
        <w:tc>
          <w:tcPr>
            <w:tcW w:w="8215" w:type="dxa"/>
            <w:shd w:val="clear" w:color="auto" w:fill="auto"/>
          </w:tcPr>
          <w:p w14:paraId="3CA26D86" w14:textId="77777777" w:rsidR="00607EA1" w:rsidRPr="00A31B3D" w:rsidRDefault="00607EA1" w:rsidP="006709CC">
            <w:pPr>
              <w:jc w:val="left"/>
              <w:rPr>
                <w:rFonts w:eastAsia="ＭＳ ゴシック"/>
                <w:sz w:val="22"/>
                <w:szCs w:val="22"/>
              </w:rPr>
            </w:pPr>
          </w:p>
          <w:p w14:paraId="752E6459" w14:textId="77777777" w:rsidR="00607EA1" w:rsidRDefault="00607EA1" w:rsidP="006709CC">
            <w:pPr>
              <w:jc w:val="left"/>
              <w:rPr>
                <w:rFonts w:eastAsia="ＭＳ ゴシック"/>
                <w:sz w:val="22"/>
                <w:szCs w:val="22"/>
              </w:rPr>
            </w:pPr>
          </w:p>
          <w:p w14:paraId="38D405A9" w14:textId="77777777" w:rsidR="00607EA1" w:rsidRDefault="00607EA1" w:rsidP="006709CC">
            <w:pPr>
              <w:jc w:val="left"/>
              <w:rPr>
                <w:rFonts w:eastAsia="ＭＳ ゴシック"/>
                <w:sz w:val="22"/>
                <w:szCs w:val="22"/>
              </w:rPr>
            </w:pPr>
          </w:p>
          <w:p w14:paraId="00C5D843" w14:textId="77777777" w:rsidR="00607EA1" w:rsidRDefault="00607EA1" w:rsidP="006709CC">
            <w:pPr>
              <w:jc w:val="left"/>
              <w:rPr>
                <w:rFonts w:eastAsia="ＭＳ ゴシック"/>
                <w:sz w:val="22"/>
                <w:szCs w:val="22"/>
              </w:rPr>
            </w:pPr>
          </w:p>
          <w:p w14:paraId="25A1CC3B" w14:textId="77777777" w:rsidR="00607EA1" w:rsidRDefault="00607EA1" w:rsidP="006709CC">
            <w:pPr>
              <w:jc w:val="left"/>
              <w:rPr>
                <w:rFonts w:eastAsia="ＭＳ ゴシック"/>
                <w:sz w:val="22"/>
                <w:szCs w:val="22"/>
              </w:rPr>
            </w:pPr>
          </w:p>
          <w:p w14:paraId="1EE72E78" w14:textId="77777777" w:rsidR="00607EA1" w:rsidRDefault="00607EA1" w:rsidP="006709CC">
            <w:pPr>
              <w:jc w:val="left"/>
              <w:rPr>
                <w:rFonts w:eastAsia="ＭＳ ゴシック"/>
                <w:sz w:val="22"/>
                <w:szCs w:val="22"/>
              </w:rPr>
            </w:pPr>
          </w:p>
          <w:p w14:paraId="49542AEC" w14:textId="77777777" w:rsidR="00607EA1" w:rsidRDefault="00607EA1" w:rsidP="006709CC">
            <w:pPr>
              <w:jc w:val="left"/>
              <w:rPr>
                <w:rFonts w:eastAsia="ＭＳ ゴシック"/>
                <w:sz w:val="22"/>
                <w:szCs w:val="22"/>
              </w:rPr>
            </w:pPr>
          </w:p>
          <w:p w14:paraId="3141B91E" w14:textId="77777777" w:rsidR="00607EA1" w:rsidRDefault="00607EA1" w:rsidP="006709CC">
            <w:pPr>
              <w:jc w:val="left"/>
              <w:rPr>
                <w:rFonts w:eastAsia="ＭＳ ゴシック"/>
                <w:sz w:val="22"/>
                <w:szCs w:val="22"/>
              </w:rPr>
            </w:pPr>
          </w:p>
          <w:p w14:paraId="3E5076CF" w14:textId="77777777" w:rsidR="00607EA1" w:rsidRPr="00A31B3D" w:rsidRDefault="00607EA1" w:rsidP="006709CC">
            <w:pPr>
              <w:jc w:val="left"/>
              <w:rPr>
                <w:rFonts w:eastAsia="ＭＳ ゴシック"/>
                <w:sz w:val="22"/>
                <w:szCs w:val="22"/>
              </w:rPr>
            </w:pPr>
          </w:p>
        </w:tc>
      </w:tr>
    </w:tbl>
    <w:p w14:paraId="3912073C" w14:textId="77777777" w:rsidR="00607EA1" w:rsidRDefault="00607EA1" w:rsidP="00EE3AAE">
      <w:pPr>
        <w:ind w:firstLineChars="100" w:firstLine="220"/>
        <w:jc w:val="left"/>
        <w:rPr>
          <w:rFonts w:eastAsia="ＭＳ ゴシック"/>
          <w:sz w:val="22"/>
          <w:szCs w:val="22"/>
        </w:rPr>
      </w:pPr>
    </w:p>
    <w:p w14:paraId="4F07EC35" w14:textId="77777777" w:rsidR="006A708B" w:rsidRPr="006A708B" w:rsidRDefault="006A708B" w:rsidP="00EE3AAE">
      <w:pPr>
        <w:ind w:firstLineChars="100" w:firstLine="220"/>
        <w:jc w:val="left"/>
        <w:rPr>
          <w:rFonts w:eastAsia="ＭＳ ゴシック"/>
          <w:sz w:val="22"/>
          <w:szCs w:val="22"/>
        </w:rPr>
      </w:pPr>
    </w:p>
    <w:p w14:paraId="527D0F35" w14:textId="77777777" w:rsidR="00607EA1" w:rsidRDefault="00607EA1" w:rsidP="006A708B">
      <w:pPr>
        <w:ind w:firstLineChars="100" w:firstLine="220"/>
        <w:jc w:val="left"/>
        <w:rPr>
          <w:rFonts w:eastAsia="ＭＳ ゴシック"/>
          <w:sz w:val="22"/>
          <w:szCs w:val="22"/>
        </w:rPr>
      </w:pPr>
      <w:r>
        <w:rPr>
          <w:rFonts w:eastAsia="ＭＳ ゴシック" w:hint="eastAsia"/>
          <w:sz w:val="22"/>
          <w:szCs w:val="22"/>
        </w:rPr>
        <w:lastRenderedPageBreak/>
        <w:t>３</w:t>
      </w:r>
      <w:r>
        <w:rPr>
          <w:rFonts w:eastAsia="ＭＳ ゴシック" w:hint="eastAsia"/>
          <w:sz w:val="22"/>
          <w:szCs w:val="22"/>
        </w:rPr>
        <w:t>.</w:t>
      </w:r>
      <w:r>
        <w:rPr>
          <w:rFonts w:eastAsia="ＭＳ ゴシック" w:hint="eastAsia"/>
          <w:sz w:val="22"/>
          <w:szCs w:val="22"/>
        </w:rPr>
        <w:t>商品・サービス等</w:t>
      </w:r>
    </w:p>
    <w:p w14:paraId="3B72EB02" w14:textId="77777777" w:rsidR="00607EA1" w:rsidRDefault="00607EA1" w:rsidP="006A708B">
      <w:pPr>
        <w:ind w:firstLineChars="100" w:firstLine="220"/>
        <w:jc w:val="left"/>
        <w:rPr>
          <w:rFonts w:eastAsia="ＭＳ ゴシック"/>
          <w:sz w:val="22"/>
          <w:szCs w:val="22"/>
        </w:rPr>
      </w:pPr>
      <w:r>
        <w:rPr>
          <w:rFonts w:eastAsia="ＭＳ ゴシック" w:hint="eastAsia"/>
          <w:sz w:val="22"/>
          <w:szCs w:val="22"/>
        </w:rPr>
        <w:t>（１）商品・サービス</w:t>
      </w:r>
    </w:p>
    <w:p w14:paraId="09DF9CB2" w14:textId="729CF9F4" w:rsidR="00546F5E" w:rsidRDefault="00EE3AAE" w:rsidP="006A708B">
      <w:pPr>
        <w:ind w:firstLineChars="200" w:firstLine="440"/>
        <w:jc w:val="left"/>
        <w:rPr>
          <w:rFonts w:eastAsia="ＭＳ ゴシック"/>
          <w:sz w:val="22"/>
          <w:szCs w:val="22"/>
        </w:rPr>
      </w:pPr>
      <w:r>
        <w:rPr>
          <w:rFonts w:eastAsia="ＭＳ ゴシック" w:hint="eastAsia"/>
          <w:sz w:val="22"/>
          <w:szCs w:val="22"/>
        </w:rPr>
        <w:t>①</w:t>
      </w:r>
      <w:r w:rsidR="00607EA1">
        <w:rPr>
          <w:rFonts w:eastAsia="ＭＳ ゴシック" w:hint="eastAsia"/>
          <w:sz w:val="22"/>
          <w:szCs w:val="22"/>
        </w:rPr>
        <w:t>販売を予定している主な商品及び価格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2849"/>
        <w:gridCol w:w="2014"/>
      </w:tblGrid>
      <w:tr w:rsidR="00CA7494" w:rsidRPr="00A31B3D" w14:paraId="313A8A7F" w14:textId="77777777" w:rsidTr="00B55511">
        <w:tc>
          <w:tcPr>
            <w:tcW w:w="3686" w:type="dxa"/>
            <w:shd w:val="clear" w:color="auto" w:fill="auto"/>
          </w:tcPr>
          <w:p w14:paraId="628B0120" w14:textId="77777777" w:rsidR="00546F5E" w:rsidRPr="00A31B3D" w:rsidRDefault="00546F5E" w:rsidP="00CA7494">
            <w:pPr>
              <w:jc w:val="center"/>
              <w:rPr>
                <w:rFonts w:eastAsia="ＭＳ ゴシック"/>
                <w:sz w:val="22"/>
                <w:szCs w:val="22"/>
              </w:rPr>
            </w:pPr>
            <w:r w:rsidRPr="00A31B3D">
              <w:rPr>
                <w:rFonts w:eastAsia="ＭＳ ゴシック" w:hint="eastAsia"/>
                <w:sz w:val="22"/>
                <w:szCs w:val="22"/>
              </w:rPr>
              <w:t>主なメニューの種類</w:t>
            </w:r>
          </w:p>
        </w:tc>
        <w:tc>
          <w:tcPr>
            <w:tcW w:w="2976" w:type="dxa"/>
            <w:shd w:val="clear" w:color="auto" w:fill="auto"/>
          </w:tcPr>
          <w:p w14:paraId="09B705C4" w14:textId="77777777" w:rsidR="00546F5E" w:rsidRPr="00A31B3D" w:rsidRDefault="00546F5E" w:rsidP="00CA7494">
            <w:pPr>
              <w:jc w:val="center"/>
              <w:rPr>
                <w:rFonts w:eastAsia="ＭＳ ゴシック"/>
                <w:sz w:val="22"/>
                <w:szCs w:val="22"/>
              </w:rPr>
            </w:pPr>
            <w:r w:rsidRPr="00A31B3D">
              <w:rPr>
                <w:rFonts w:eastAsia="ＭＳ ゴシック" w:hint="eastAsia"/>
                <w:sz w:val="22"/>
                <w:szCs w:val="22"/>
              </w:rPr>
              <w:t>品目</w:t>
            </w:r>
          </w:p>
        </w:tc>
        <w:tc>
          <w:tcPr>
            <w:tcW w:w="2085" w:type="dxa"/>
            <w:shd w:val="clear" w:color="auto" w:fill="auto"/>
          </w:tcPr>
          <w:p w14:paraId="4D64DB36" w14:textId="77777777" w:rsidR="00546F5E" w:rsidRPr="00A31B3D" w:rsidRDefault="00546F5E" w:rsidP="00CA7494">
            <w:pPr>
              <w:jc w:val="center"/>
              <w:rPr>
                <w:rFonts w:eastAsia="ＭＳ ゴシック"/>
                <w:sz w:val="22"/>
                <w:szCs w:val="22"/>
              </w:rPr>
            </w:pPr>
            <w:r w:rsidRPr="00A31B3D">
              <w:rPr>
                <w:rFonts w:eastAsia="ＭＳ ゴシック" w:hint="eastAsia"/>
                <w:sz w:val="22"/>
                <w:szCs w:val="22"/>
              </w:rPr>
              <w:t>価格（税込）</w:t>
            </w:r>
          </w:p>
        </w:tc>
      </w:tr>
      <w:tr w:rsidR="00546F5E" w:rsidRPr="00A31B3D" w14:paraId="589393BB" w14:textId="77777777" w:rsidTr="00B55511">
        <w:tc>
          <w:tcPr>
            <w:tcW w:w="3686" w:type="dxa"/>
            <w:shd w:val="clear" w:color="auto" w:fill="auto"/>
          </w:tcPr>
          <w:p w14:paraId="2DE008D9" w14:textId="77777777" w:rsidR="00546F5E" w:rsidRPr="00A31B3D" w:rsidRDefault="00546F5E" w:rsidP="00B55511">
            <w:pPr>
              <w:jc w:val="left"/>
              <w:rPr>
                <w:rFonts w:eastAsia="ＭＳ ゴシック"/>
                <w:sz w:val="22"/>
                <w:szCs w:val="22"/>
              </w:rPr>
            </w:pPr>
          </w:p>
          <w:p w14:paraId="06C03717" w14:textId="77777777" w:rsidR="00546F5E" w:rsidRPr="00A31B3D" w:rsidRDefault="00546F5E" w:rsidP="00B55511">
            <w:pPr>
              <w:jc w:val="left"/>
              <w:rPr>
                <w:rFonts w:eastAsia="ＭＳ ゴシック"/>
                <w:sz w:val="22"/>
                <w:szCs w:val="22"/>
              </w:rPr>
            </w:pPr>
          </w:p>
          <w:p w14:paraId="170E210F" w14:textId="77777777" w:rsidR="00546F5E" w:rsidRPr="00A31B3D" w:rsidRDefault="00546F5E" w:rsidP="00B55511">
            <w:pPr>
              <w:jc w:val="left"/>
              <w:rPr>
                <w:rFonts w:eastAsia="ＭＳ ゴシック"/>
                <w:sz w:val="22"/>
                <w:szCs w:val="22"/>
              </w:rPr>
            </w:pPr>
          </w:p>
          <w:p w14:paraId="1416FCAA" w14:textId="77777777" w:rsidR="00546F5E" w:rsidRDefault="00546F5E" w:rsidP="00B55511">
            <w:pPr>
              <w:jc w:val="left"/>
              <w:rPr>
                <w:rFonts w:eastAsia="ＭＳ ゴシック"/>
                <w:sz w:val="22"/>
                <w:szCs w:val="22"/>
              </w:rPr>
            </w:pPr>
          </w:p>
          <w:p w14:paraId="50E7D2C9" w14:textId="77777777" w:rsidR="00546F5E" w:rsidRDefault="00546F5E" w:rsidP="00B55511">
            <w:pPr>
              <w:jc w:val="left"/>
              <w:rPr>
                <w:rFonts w:eastAsia="ＭＳ ゴシック"/>
                <w:sz w:val="22"/>
                <w:szCs w:val="22"/>
              </w:rPr>
            </w:pPr>
          </w:p>
          <w:p w14:paraId="688E385E" w14:textId="77777777" w:rsidR="00546F5E" w:rsidRDefault="00546F5E" w:rsidP="00B55511">
            <w:pPr>
              <w:jc w:val="left"/>
              <w:rPr>
                <w:rFonts w:eastAsia="ＭＳ ゴシック"/>
                <w:sz w:val="22"/>
                <w:szCs w:val="22"/>
              </w:rPr>
            </w:pPr>
          </w:p>
          <w:p w14:paraId="331555B3" w14:textId="77777777" w:rsidR="00546F5E" w:rsidRDefault="00546F5E" w:rsidP="00B55511">
            <w:pPr>
              <w:jc w:val="left"/>
              <w:rPr>
                <w:rFonts w:eastAsia="ＭＳ ゴシック"/>
                <w:sz w:val="22"/>
                <w:szCs w:val="22"/>
              </w:rPr>
            </w:pPr>
          </w:p>
          <w:p w14:paraId="54858EEA" w14:textId="77777777" w:rsidR="00546F5E" w:rsidRDefault="00546F5E" w:rsidP="00B55511">
            <w:pPr>
              <w:jc w:val="left"/>
              <w:rPr>
                <w:rFonts w:eastAsia="ＭＳ ゴシック"/>
                <w:sz w:val="22"/>
                <w:szCs w:val="22"/>
              </w:rPr>
            </w:pPr>
          </w:p>
          <w:p w14:paraId="22C88D83" w14:textId="77777777" w:rsidR="00546F5E" w:rsidRDefault="00546F5E" w:rsidP="00B55511">
            <w:pPr>
              <w:jc w:val="left"/>
              <w:rPr>
                <w:rFonts w:eastAsia="ＭＳ ゴシック"/>
                <w:sz w:val="22"/>
                <w:szCs w:val="22"/>
              </w:rPr>
            </w:pPr>
          </w:p>
          <w:p w14:paraId="02E9A0A7" w14:textId="77777777" w:rsidR="00546F5E" w:rsidRDefault="00546F5E" w:rsidP="00B55511">
            <w:pPr>
              <w:jc w:val="left"/>
              <w:rPr>
                <w:rFonts w:eastAsia="ＭＳ ゴシック"/>
                <w:sz w:val="22"/>
                <w:szCs w:val="22"/>
              </w:rPr>
            </w:pPr>
          </w:p>
          <w:p w14:paraId="34053F5B" w14:textId="77777777" w:rsidR="00546F5E" w:rsidRDefault="00546F5E" w:rsidP="00B55511">
            <w:pPr>
              <w:jc w:val="left"/>
              <w:rPr>
                <w:rFonts w:eastAsia="ＭＳ ゴシック"/>
                <w:sz w:val="22"/>
                <w:szCs w:val="22"/>
              </w:rPr>
            </w:pPr>
          </w:p>
          <w:p w14:paraId="55F8C41F" w14:textId="77777777" w:rsidR="00607EA1" w:rsidRPr="00A31B3D" w:rsidRDefault="00607EA1" w:rsidP="00B55511">
            <w:pPr>
              <w:jc w:val="left"/>
              <w:rPr>
                <w:rFonts w:eastAsia="ＭＳ ゴシック"/>
                <w:sz w:val="22"/>
                <w:szCs w:val="22"/>
              </w:rPr>
            </w:pPr>
          </w:p>
        </w:tc>
        <w:tc>
          <w:tcPr>
            <w:tcW w:w="2976" w:type="dxa"/>
            <w:shd w:val="clear" w:color="auto" w:fill="auto"/>
          </w:tcPr>
          <w:p w14:paraId="4388CC34" w14:textId="77777777" w:rsidR="00546F5E" w:rsidRPr="00A31B3D" w:rsidRDefault="00546F5E" w:rsidP="00B55511">
            <w:pPr>
              <w:jc w:val="left"/>
              <w:rPr>
                <w:rFonts w:eastAsia="ＭＳ ゴシック"/>
                <w:sz w:val="22"/>
                <w:szCs w:val="22"/>
              </w:rPr>
            </w:pPr>
          </w:p>
          <w:p w14:paraId="720EB2CA" w14:textId="77777777" w:rsidR="00546F5E" w:rsidRPr="00A31B3D" w:rsidRDefault="00546F5E" w:rsidP="00B55511">
            <w:pPr>
              <w:jc w:val="left"/>
              <w:rPr>
                <w:rFonts w:eastAsia="ＭＳ ゴシック"/>
                <w:sz w:val="22"/>
                <w:szCs w:val="22"/>
              </w:rPr>
            </w:pPr>
          </w:p>
          <w:p w14:paraId="38EDEFA9" w14:textId="77777777" w:rsidR="00546F5E" w:rsidRPr="00A31B3D" w:rsidRDefault="00546F5E" w:rsidP="00B55511">
            <w:pPr>
              <w:jc w:val="left"/>
              <w:rPr>
                <w:rFonts w:eastAsia="ＭＳ ゴシック"/>
                <w:sz w:val="22"/>
                <w:szCs w:val="22"/>
              </w:rPr>
            </w:pPr>
          </w:p>
          <w:p w14:paraId="1B0FFF0A" w14:textId="77777777" w:rsidR="00546F5E" w:rsidRPr="00A31B3D" w:rsidRDefault="00546F5E" w:rsidP="00B55511">
            <w:pPr>
              <w:jc w:val="left"/>
              <w:rPr>
                <w:rFonts w:eastAsia="ＭＳ ゴシック"/>
                <w:sz w:val="22"/>
                <w:szCs w:val="22"/>
              </w:rPr>
            </w:pPr>
          </w:p>
          <w:p w14:paraId="4FB7D18A" w14:textId="77777777" w:rsidR="00546F5E" w:rsidRPr="00A31B3D" w:rsidRDefault="00546F5E" w:rsidP="00B55511">
            <w:pPr>
              <w:jc w:val="left"/>
              <w:rPr>
                <w:rFonts w:eastAsia="ＭＳ ゴシック"/>
                <w:sz w:val="22"/>
                <w:szCs w:val="22"/>
              </w:rPr>
            </w:pPr>
          </w:p>
          <w:p w14:paraId="59EE69BB" w14:textId="77777777" w:rsidR="00546F5E" w:rsidRPr="00A31B3D" w:rsidRDefault="00546F5E" w:rsidP="00B55511">
            <w:pPr>
              <w:jc w:val="left"/>
              <w:rPr>
                <w:rFonts w:eastAsia="ＭＳ ゴシック"/>
                <w:sz w:val="22"/>
                <w:szCs w:val="22"/>
              </w:rPr>
            </w:pPr>
          </w:p>
          <w:p w14:paraId="017313AC" w14:textId="77777777" w:rsidR="00546F5E" w:rsidRDefault="00546F5E" w:rsidP="00B55511">
            <w:pPr>
              <w:jc w:val="left"/>
              <w:rPr>
                <w:rFonts w:eastAsia="ＭＳ ゴシック"/>
                <w:sz w:val="22"/>
                <w:szCs w:val="22"/>
              </w:rPr>
            </w:pPr>
          </w:p>
          <w:p w14:paraId="711E4A95" w14:textId="77777777" w:rsidR="00607EA1" w:rsidRDefault="00607EA1" w:rsidP="00B55511">
            <w:pPr>
              <w:jc w:val="left"/>
              <w:rPr>
                <w:rFonts w:eastAsia="ＭＳ ゴシック"/>
                <w:sz w:val="22"/>
                <w:szCs w:val="22"/>
              </w:rPr>
            </w:pPr>
          </w:p>
          <w:p w14:paraId="19C86182" w14:textId="77777777" w:rsidR="00607EA1" w:rsidRDefault="00607EA1" w:rsidP="00B55511">
            <w:pPr>
              <w:jc w:val="left"/>
              <w:rPr>
                <w:rFonts w:eastAsia="ＭＳ ゴシック"/>
                <w:sz w:val="22"/>
                <w:szCs w:val="22"/>
              </w:rPr>
            </w:pPr>
          </w:p>
          <w:p w14:paraId="49390E97" w14:textId="77777777" w:rsidR="00607EA1" w:rsidRDefault="00607EA1" w:rsidP="00B55511">
            <w:pPr>
              <w:jc w:val="left"/>
              <w:rPr>
                <w:rFonts w:eastAsia="ＭＳ ゴシック"/>
                <w:sz w:val="22"/>
                <w:szCs w:val="22"/>
              </w:rPr>
            </w:pPr>
          </w:p>
          <w:p w14:paraId="5CAA7AF2" w14:textId="77777777" w:rsidR="00607EA1" w:rsidRPr="00A31B3D" w:rsidRDefault="00607EA1" w:rsidP="00B55511">
            <w:pPr>
              <w:jc w:val="left"/>
              <w:rPr>
                <w:rFonts w:eastAsia="ＭＳ ゴシック"/>
                <w:sz w:val="22"/>
                <w:szCs w:val="22"/>
              </w:rPr>
            </w:pPr>
          </w:p>
        </w:tc>
        <w:tc>
          <w:tcPr>
            <w:tcW w:w="2085" w:type="dxa"/>
            <w:shd w:val="clear" w:color="auto" w:fill="auto"/>
          </w:tcPr>
          <w:p w14:paraId="133B790C"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6B9F80BF"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611B12D9"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66AF0B96"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645C63E3"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4770F8F8" w14:textId="77777777" w:rsidR="00546F5E" w:rsidRPr="00A31B3D" w:rsidRDefault="00546F5E" w:rsidP="00B55511">
            <w:pPr>
              <w:jc w:val="right"/>
              <w:rPr>
                <w:rFonts w:eastAsia="ＭＳ ゴシック"/>
                <w:sz w:val="22"/>
                <w:szCs w:val="22"/>
              </w:rPr>
            </w:pPr>
            <w:r>
              <w:rPr>
                <w:rFonts w:eastAsia="ＭＳ ゴシック" w:hint="eastAsia"/>
                <w:sz w:val="22"/>
                <w:szCs w:val="22"/>
              </w:rPr>
              <w:t>円</w:t>
            </w:r>
          </w:p>
          <w:p w14:paraId="540C2573" w14:textId="77777777" w:rsidR="00546F5E" w:rsidRPr="00A31B3D" w:rsidRDefault="00546F5E" w:rsidP="00B55511">
            <w:pPr>
              <w:jc w:val="right"/>
              <w:rPr>
                <w:rFonts w:eastAsia="ＭＳ ゴシック"/>
                <w:sz w:val="22"/>
                <w:szCs w:val="22"/>
              </w:rPr>
            </w:pPr>
            <w:r>
              <w:rPr>
                <w:rFonts w:eastAsia="ＭＳ ゴシック" w:hint="eastAsia"/>
                <w:sz w:val="22"/>
                <w:szCs w:val="22"/>
              </w:rPr>
              <w:t>円</w:t>
            </w:r>
          </w:p>
          <w:p w14:paraId="71058112"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7B3576A3"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4D154905" w14:textId="77777777" w:rsidR="00546F5E" w:rsidRPr="00A31B3D" w:rsidRDefault="00546F5E" w:rsidP="00B55511">
            <w:pPr>
              <w:jc w:val="right"/>
              <w:rPr>
                <w:rFonts w:eastAsia="ＭＳ ゴシック"/>
                <w:sz w:val="22"/>
                <w:szCs w:val="22"/>
              </w:rPr>
            </w:pPr>
            <w:r w:rsidRPr="00A31B3D">
              <w:rPr>
                <w:rFonts w:eastAsia="ＭＳ ゴシック" w:hint="eastAsia"/>
                <w:sz w:val="22"/>
                <w:szCs w:val="22"/>
              </w:rPr>
              <w:t>円</w:t>
            </w:r>
          </w:p>
          <w:p w14:paraId="19B85929" w14:textId="77777777" w:rsidR="00546F5E" w:rsidRDefault="00546F5E" w:rsidP="00607EA1">
            <w:pPr>
              <w:jc w:val="right"/>
              <w:rPr>
                <w:rFonts w:eastAsia="ＭＳ ゴシック"/>
                <w:sz w:val="22"/>
                <w:szCs w:val="22"/>
              </w:rPr>
            </w:pPr>
            <w:r w:rsidRPr="00A31B3D">
              <w:rPr>
                <w:rFonts w:eastAsia="ＭＳ ゴシック" w:hint="eastAsia"/>
                <w:sz w:val="22"/>
                <w:szCs w:val="22"/>
              </w:rPr>
              <w:t>円</w:t>
            </w:r>
          </w:p>
          <w:p w14:paraId="4507D56D" w14:textId="130E10E0" w:rsidR="00607EA1" w:rsidRPr="00A31B3D" w:rsidRDefault="00607EA1" w:rsidP="00607EA1">
            <w:pPr>
              <w:jc w:val="right"/>
              <w:rPr>
                <w:rFonts w:eastAsia="ＭＳ ゴシック"/>
                <w:sz w:val="22"/>
                <w:szCs w:val="22"/>
              </w:rPr>
            </w:pPr>
            <w:r>
              <w:rPr>
                <w:rFonts w:eastAsia="ＭＳ ゴシック" w:hint="eastAsia"/>
                <w:sz w:val="22"/>
                <w:szCs w:val="22"/>
              </w:rPr>
              <w:t>円</w:t>
            </w:r>
          </w:p>
        </w:tc>
      </w:tr>
    </w:tbl>
    <w:p w14:paraId="113A721A" w14:textId="77777777" w:rsidR="00CA7494" w:rsidRDefault="00546F5E" w:rsidP="00546F5E">
      <w:pPr>
        <w:jc w:val="left"/>
        <w:rPr>
          <w:rFonts w:eastAsia="ＭＳ ゴシック"/>
          <w:sz w:val="22"/>
          <w:szCs w:val="22"/>
        </w:rPr>
      </w:pPr>
      <w:r>
        <w:rPr>
          <w:rFonts w:eastAsia="ＭＳ ゴシック" w:hint="eastAsia"/>
          <w:sz w:val="22"/>
          <w:szCs w:val="22"/>
        </w:rPr>
        <w:t xml:space="preserve">　</w:t>
      </w:r>
    </w:p>
    <w:p w14:paraId="7F0D937A" w14:textId="7D2EE1AC" w:rsidR="00607EA1" w:rsidRDefault="00607EA1" w:rsidP="00546F5E">
      <w:pPr>
        <w:jc w:val="left"/>
        <w:rPr>
          <w:rFonts w:eastAsia="ＭＳ ゴシック"/>
          <w:sz w:val="22"/>
          <w:szCs w:val="22"/>
        </w:rPr>
      </w:pPr>
      <w:r>
        <w:rPr>
          <w:rFonts w:eastAsia="ＭＳ ゴシック" w:hint="eastAsia"/>
          <w:sz w:val="22"/>
          <w:szCs w:val="22"/>
        </w:rPr>
        <w:t xml:space="preserve">　（２）環境</w:t>
      </w:r>
      <w:r w:rsidR="00900136">
        <w:rPr>
          <w:rFonts w:eastAsia="ＭＳ ゴシック" w:hint="eastAsia"/>
          <w:sz w:val="22"/>
          <w:szCs w:val="22"/>
        </w:rPr>
        <w:t>配慮</w:t>
      </w:r>
    </w:p>
    <w:p w14:paraId="6E76CE46" w14:textId="5612E138" w:rsidR="00607EA1" w:rsidRDefault="00607EA1" w:rsidP="00546F5E">
      <w:pPr>
        <w:jc w:val="left"/>
        <w:rPr>
          <w:rFonts w:eastAsia="ＭＳ ゴシック"/>
          <w:sz w:val="22"/>
          <w:szCs w:val="22"/>
        </w:rPr>
      </w:pPr>
      <w:r>
        <w:rPr>
          <w:rFonts w:eastAsia="ＭＳ ゴシック" w:hint="eastAsia"/>
          <w:sz w:val="22"/>
          <w:szCs w:val="22"/>
        </w:rPr>
        <w:t xml:space="preserve">　　①廃棄物の回収・処理方法</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607EA1" w:rsidRPr="00A31B3D" w14:paraId="21B719AA" w14:textId="77777777" w:rsidTr="006709CC">
        <w:tc>
          <w:tcPr>
            <w:tcW w:w="8215" w:type="dxa"/>
            <w:shd w:val="clear" w:color="auto" w:fill="auto"/>
          </w:tcPr>
          <w:p w14:paraId="1C954990" w14:textId="77777777" w:rsidR="00607EA1" w:rsidRDefault="00607EA1" w:rsidP="006709CC">
            <w:pPr>
              <w:jc w:val="left"/>
              <w:rPr>
                <w:rFonts w:eastAsia="ＭＳ ゴシック"/>
                <w:sz w:val="22"/>
                <w:szCs w:val="22"/>
              </w:rPr>
            </w:pPr>
            <w:bookmarkStart w:id="5" w:name="_Hlk179476342"/>
          </w:p>
          <w:p w14:paraId="2B91FB13" w14:textId="77777777" w:rsidR="00607EA1" w:rsidRDefault="00607EA1" w:rsidP="006709CC">
            <w:pPr>
              <w:jc w:val="left"/>
              <w:rPr>
                <w:rFonts w:eastAsia="ＭＳ ゴシック"/>
                <w:sz w:val="22"/>
                <w:szCs w:val="22"/>
              </w:rPr>
            </w:pPr>
          </w:p>
          <w:p w14:paraId="03309EFA" w14:textId="77777777" w:rsidR="00607EA1" w:rsidRDefault="00607EA1" w:rsidP="006709CC">
            <w:pPr>
              <w:jc w:val="left"/>
              <w:rPr>
                <w:rFonts w:eastAsia="ＭＳ ゴシック"/>
                <w:sz w:val="22"/>
                <w:szCs w:val="22"/>
              </w:rPr>
            </w:pPr>
          </w:p>
          <w:p w14:paraId="383CAFD1" w14:textId="77777777" w:rsidR="00607EA1" w:rsidRDefault="00607EA1" w:rsidP="006709CC">
            <w:pPr>
              <w:jc w:val="left"/>
              <w:rPr>
                <w:rFonts w:eastAsia="ＭＳ ゴシック"/>
                <w:sz w:val="22"/>
                <w:szCs w:val="22"/>
              </w:rPr>
            </w:pPr>
          </w:p>
          <w:p w14:paraId="0D0BC6EA" w14:textId="77777777" w:rsidR="00607EA1" w:rsidRDefault="00607EA1" w:rsidP="006709CC">
            <w:pPr>
              <w:jc w:val="left"/>
              <w:rPr>
                <w:rFonts w:eastAsia="ＭＳ ゴシック"/>
                <w:sz w:val="22"/>
                <w:szCs w:val="22"/>
              </w:rPr>
            </w:pPr>
          </w:p>
          <w:p w14:paraId="5525C37A" w14:textId="77777777" w:rsidR="00607EA1" w:rsidRDefault="00607EA1" w:rsidP="006709CC">
            <w:pPr>
              <w:jc w:val="left"/>
              <w:rPr>
                <w:rFonts w:eastAsia="ＭＳ ゴシック"/>
                <w:sz w:val="22"/>
                <w:szCs w:val="22"/>
              </w:rPr>
            </w:pPr>
          </w:p>
          <w:p w14:paraId="2D61F314" w14:textId="77777777" w:rsidR="00607EA1" w:rsidRPr="00546F5E" w:rsidRDefault="00607EA1" w:rsidP="006709CC">
            <w:pPr>
              <w:jc w:val="left"/>
              <w:rPr>
                <w:rFonts w:eastAsia="ＭＳ ゴシック"/>
                <w:sz w:val="22"/>
                <w:szCs w:val="22"/>
              </w:rPr>
            </w:pPr>
          </w:p>
        </w:tc>
      </w:tr>
    </w:tbl>
    <w:bookmarkEnd w:id="5"/>
    <w:p w14:paraId="6773FE1F" w14:textId="70CE1E79" w:rsidR="00607EA1" w:rsidRDefault="00607EA1" w:rsidP="00546F5E">
      <w:pPr>
        <w:jc w:val="left"/>
        <w:rPr>
          <w:rFonts w:eastAsia="ＭＳ ゴシック"/>
          <w:sz w:val="22"/>
          <w:szCs w:val="22"/>
        </w:rPr>
      </w:pPr>
      <w:r>
        <w:rPr>
          <w:rFonts w:eastAsia="ＭＳ ゴシック" w:hint="eastAsia"/>
          <w:sz w:val="22"/>
          <w:szCs w:val="22"/>
        </w:rPr>
        <w:t xml:space="preserve">　　</w:t>
      </w:r>
    </w:p>
    <w:p w14:paraId="3AFDD800" w14:textId="14D5D3EF" w:rsidR="00546F5E" w:rsidRDefault="001C07C7" w:rsidP="00CA7494">
      <w:pPr>
        <w:ind w:firstLineChars="200" w:firstLine="440"/>
        <w:jc w:val="left"/>
        <w:rPr>
          <w:rFonts w:eastAsia="ＭＳ ゴシック"/>
          <w:sz w:val="22"/>
          <w:szCs w:val="22"/>
        </w:rPr>
      </w:pPr>
      <w:r>
        <w:rPr>
          <w:rFonts w:eastAsia="ＭＳ ゴシック" w:hint="eastAsia"/>
          <w:sz w:val="22"/>
          <w:szCs w:val="22"/>
        </w:rPr>
        <w:t>②</w:t>
      </w:r>
      <w:r w:rsidR="00607EA1">
        <w:rPr>
          <w:rFonts w:eastAsia="ＭＳ ゴシック" w:hint="eastAsia"/>
          <w:sz w:val="22"/>
          <w:szCs w:val="22"/>
        </w:rPr>
        <w:t>清掃計画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607EA1" w:rsidRPr="00A31B3D" w14:paraId="2DFAE6AB" w14:textId="77777777" w:rsidTr="006709CC">
        <w:tc>
          <w:tcPr>
            <w:tcW w:w="8215" w:type="dxa"/>
            <w:shd w:val="clear" w:color="auto" w:fill="auto"/>
          </w:tcPr>
          <w:p w14:paraId="3DC43C49" w14:textId="77777777" w:rsidR="00607EA1" w:rsidRDefault="00607EA1" w:rsidP="006709CC">
            <w:pPr>
              <w:jc w:val="left"/>
              <w:rPr>
                <w:rFonts w:eastAsia="ＭＳ ゴシック"/>
                <w:sz w:val="22"/>
                <w:szCs w:val="22"/>
              </w:rPr>
            </w:pPr>
          </w:p>
          <w:p w14:paraId="1E311810" w14:textId="77777777" w:rsidR="00607EA1" w:rsidRDefault="00607EA1" w:rsidP="006709CC">
            <w:pPr>
              <w:jc w:val="left"/>
              <w:rPr>
                <w:rFonts w:eastAsia="ＭＳ ゴシック"/>
                <w:sz w:val="22"/>
                <w:szCs w:val="22"/>
              </w:rPr>
            </w:pPr>
          </w:p>
          <w:p w14:paraId="094B8D06" w14:textId="77777777" w:rsidR="00607EA1" w:rsidRDefault="00607EA1" w:rsidP="006709CC">
            <w:pPr>
              <w:jc w:val="left"/>
              <w:rPr>
                <w:rFonts w:eastAsia="ＭＳ ゴシック"/>
                <w:sz w:val="22"/>
                <w:szCs w:val="22"/>
              </w:rPr>
            </w:pPr>
          </w:p>
          <w:p w14:paraId="39A1CF6E" w14:textId="77777777" w:rsidR="00607EA1" w:rsidRDefault="00607EA1" w:rsidP="006709CC">
            <w:pPr>
              <w:jc w:val="left"/>
              <w:rPr>
                <w:rFonts w:eastAsia="ＭＳ ゴシック"/>
                <w:sz w:val="22"/>
                <w:szCs w:val="22"/>
              </w:rPr>
            </w:pPr>
          </w:p>
          <w:p w14:paraId="73DD4E56" w14:textId="77777777" w:rsidR="00607EA1" w:rsidRDefault="00607EA1" w:rsidP="006709CC">
            <w:pPr>
              <w:jc w:val="left"/>
              <w:rPr>
                <w:rFonts w:eastAsia="ＭＳ ゴシック"/>
                <w:sz w:val="22"/>
                <w:szCs w:val="22"/>
              </w:rPr>
            </w:pPr>
          </w:p>
          <w:p w14:paraId="4C0B9713" w14:textId="77777777" w:rsidR="00607EA1" w:rsidRDefault="00607EA1" w:rsidP="006709CC">
            <w:pPr>
              <w:jc w:val="left"/>
              <w:rPr>
                <w:rFonts w:eastAsia="ＭＳ ゴシック"/>
                <w:sz w:val="22"/>
                <w:szCs w:val="22"/>
              </w:rPr>
            </w:pPr>
          </w:p>
          <w:p w14:paraId="1E6BF0A0" w14:textId="77777777" w:rsidR="00607EA1" w:rsidRPr="00546F5E" w:rsidRDefault="00607EA1" w:rsidP="006709CC">
            <w:pPr>
              <w:jc w:val="left"/>
              <w:rPr>
                <w:rFonts w:eastAsia="ＭＳ ゴシック"/>
                <w:sz w:val="22"/>
                <w:szCs w:val="22"/>
              </w:rPr>
            </w:pPr>
          </w:p>
        </w:tc>
      </w:tr>
    </w:tbl>
    <w:p w14:paraId="660BB15B" w14:textId="77777777" w:rsidR="00607EA1" w:rsidRDefault="00607EA1" w:rsidP="00CA7494">
      <w:pPr>
        <w:ind w:firstLineChars="200" w:firstLine="440"/>
        <w:jc w:val="left"/>
        <w:rPr>
          <w:rFonts w:eastAsia="ＭＳ ゴシック"/>
          <w:sz w:val="22"/>
          <w:szCs w:val="22"/>
        </w:rPr>
      </w:pPr>
    </w:p>
    <w:p w14:paraId="34DA2E28" w14:textId="70841E18" w:rsidR="00607EA1" w:rsidRDefault="00607EA1" w:rsidP="003912DB">
      <w:pPr>
        <w:ind w:firstLineChars="64" w:firstLine="141"/>
        <w:jc w:val="left"/>
        <w:rPr>
          <w:rFonts w:eastAsia="ＭＳ ゴシック"/>
          <w:sz w:val="22"/>
          <w:szCs w:val="22"/>
        </w:rPr>
      </w:pPr>
      <w:r>
        <w:rPr>
          <w:rFonts w:eastAsia="ＭＳ ゴシック" w:hint="eastAsia"/>
          <w:sz w:val="22"/>
          <w:szCs w:val="22"/>
        </w:rPr>
        <w:lastRenderedPageBreak/>
        <w:t>４．その他</w:t>
      </w:r>
    </w:p>
    <w:p w14:paraId="2910C7D9" w14:textId="40C806CE" w:rsidR="00607EA1" w:rsidRDefault="00607EA1" w:rsidP="003912DB">
      <w:pPr>
        <w:ind w:firstLineChars="64" w:firstLine="141"/>
        <w:jc w:val="left"/>
        <w:rPr>
          <w:rFonts w:eastAsia="ＭＳ ゴシック"/>
          <w:sz w:val="22"/>
          <w:szCs w:val="22"/>
        </w:rPr>
      </w:pPr>
      <w:r>
        <w:rPr>
          <w:rFonts w:eastAsia="ＭＳ ゴシック" w:hint="eastAsia"/>
          <w:sz w:val="22"/>
          <w:szCs w:val="22"/>
        </w:rPr>
        <w:t>（１）店内整備</w:t>
      </w:r>
    </w:p>
    <w:p w14:paraId="7A57B214" w14:textId="6C968FB1" w:rsidR="00607EA1" w:rsidRDefault="00607EA1" w:rsidP="003912DB">
      <w:pPr>
        <w:ind w:firstLineChars="64" w:firstLine="141"/>
        <w:jc w:val="left"/>
        <w:rPr>
          <w:rFonts w:eastAsia="ＭＳ ゴシック"/>
          <w:sz w:val="22"/>
          <w:szCs w:val="22"/>
        </w:rPr>
      </w:pPr>
      <w:r>
        <w:rPr>
          <w:rFonts w:eastAsia="ＭＳ ゴシック" w:hint="eastAsia"/>
          <w:sz w:val="22"/>
          <w:szCs w:val="22"/>
        </w:rPr>
        <w:t xml:space="preserve">　①店内レイアウト等</w:t>
      </w:r>
    </w:p>
    <w:tbl>
      <w:tblPr>
        <w:tblW w:w="821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607EA1" w:rsidRPr="00A31B3D" w14:paraId="6EEF416B" w14:textId="77777777" w:rsidTr="003912DB">
        <w:tc>
          <w:tcPr>
            <w:tcW w:w="8215" w:type="dxa"/>
            <w:shd w:val="clear" w:color="auto" w:fill="auto"/>
          </w:tcPr>
          <w:p w14:paraId="6492CC80" w14:textId="204DC290" w:rsidR="00607EA1" w:rsidRPr="00A31B3D" w:rsidRDefault="00900136" w:rsidP="006709CC">
            <w:pPr>
              <w:jc w:val="left"/>
              <w:rPr>
                <w:rFonts w:eastAsia="ＭＳ ゴシック"/>
                <w:sz w:val="22"/>
                <w:szCs w:val="22"/>
              </w:rPr>
            </w:pPr>
            <w:bookmarkStart w:id="6" w:name="_Hlk179476629"/>
            <w:r>
              <w:rPr>
                <w:rFonts w:eastAsia="ＭＳ ゴシック" w:hint="eastAsia"/>
                <w:sz w:val="22"/>
                <w:szCs w:val="22"/>
              </w:rPr>
              <w:t>※主な設備、機器類等の設置</w:t>
            </w:r>
            <w:r w:rsidR="00702E35">
              <w:rPr>
                <w:rFonts w:eastAsia="ＭＳ ゴシック" w:hint="eastAsia"/>
                <w:sz w:val="22"/>
                <w:szCs w:val="22"/>
              </w:rPr>
              <w:t>箇所</w:t>
            </w:r>
            <w:r>
              <w:rPr>
                <w:rFonts w:eastAsia="ＭＳ ゴシック" w:hint="eastAsia"/>
                <w:sz w:val="22"/>
                <w:szCs w:val="22"/>
              </w:rPr>
              <w:t>・名称を記載</w:t>
            </w:r>
          </w:p>
          <w:p w14:paraId="6EBC320C" w14:textId="77777777" w:rsidR="00607EA1" w:rsidRDefault="00607EA1" w:rsidP="006709CC">
            <w:pPr>
              <w:jc w:val="left"/>
              <w:rPr>
                <w:rFonts w:eastAsia="ＭＳ ゴシック"/>
                <w:sz w:val="22"/>
                <w:szCs w:val="22"/>
              </w:rPr>
            </w:pPr>
          </w:p>
          <w:p w14:paraId="44D8F79C" w14:textId="77777777" w:rsidR="00607EA1" w:rsidRDefault="00607EA1" w:rsidP="006709CC">
            <w:pPr>
              <w:jc w:val="left"/>
              <w:rPr>
                <w:rFonts w:eastAsia="ＭＳ ゴシック"/>
                <w:sz w:val="22"/>
                <w:szCs w:val="22"/>
              </w:rPr>
            </w:pPr>
          </w:p>
          <w:p w14:paraId="52A0023F" w14:textId="77777777" w:rsidR="00607EA1" w:rsidRDefault="00607EA1" w:rsidP="006709CC">
            <w:pPr>
              <w:jc w:val="left"/>
              <w:rPr>
                <w:rFonts w:eastAsia="ＭＳ ゴシック"/>
                <w:sz w:val="22"/>
                <w:szCs w:val="22"/>
              </w:rPr>
            </w:pPr>
          </w:p>
          <w:p w14:paraId="5F831E46" w14:textId="77777777" w:rsidR="00607EA1" w:rsidRPr="00A31B3D" w:rsidRDefault="00607EA1" w:rsidP="006709CC">
            <w:pPr>
              <w:jc w:val="left"/>
              <w:rPr>
                <w:rFonts w:eastAsia="ＭＳ ゴシック"/>
                <w:sz w:val="22"/>
                <w:szCs w:val="22"/>
              </w:rPr>
            </w:pPr>
          </w:p>
          <w:p w14:paraId="442D5924" w14:textId="77777777" w:rsidR="00607EA1" w:rsidRPr="00A31B3D" w:rsidRDefault="00607EA1" w:rsidP="006709CC">
            <w:pPr>
              <w:jc w:val="left"/>
              <w:rPr>
                <w:rFonts w:eastAsia="ＭＳ ゴシック"/>
                <w:sz w:val="22"/>
                <w:szCs w:val="22"/>
              </w:rPr>
            </w:pPr>
          </w:p>
          <w:p w14:paraId="1AC1A1A2" w14:textId="77777777" w:rsidR="00607EA1" w:rsidRPr="00A31B3D" w:rsidRDefault="00607EA1" w:rsidP="006709CC">
            <w:pPr>
              <w:jc w:val="left"/>
              <w:rPr>
                <w:rFonts w:eastAsia="ＭＳ ゴシック"/>
                <w:sz w:val="22"/>
                <w:szCs w:val="22"/>
              </w:rPr>
            </w:pPr>
          </w:p>
          <w:p w14:paraId="11627861" w14:textId="77777777" w:rsidR="00607EA1" w:rsidRPr="00A31B3D" w:rsidRDefault="00607EA1" w:rsidP="006709CC">
            <w:pPr>
              <w:jc w:val="left"/>
              <w:rPr>
                <w:rFonts w:eastAsia="ＭＳ ゴシック"/>
                <w:sz w:val="22"/>
                <w:szCs w:val="22"/>
              </w:rPr>
            </w:pPr>
          </w:p>
          <w:p w14:paraId="09B0E161" w14:textId="77777777" w:rsidR="00607EA1" w:rsidRPr="00A31B3D" w:rsidRDefault="00607EA1" w:rsidP="006709CC">
            <w:pPr>
              <w:jc w:val="left"/>
              <w:rPr>
                <w:rFonts w:eastAsia="ＭＳ ゴシック"/>
                <w:sz w:val="22"/>
                <w:szCs w:val="22"/>
              </w:rPr>
            </w:pPr>
          </w:p>
          <w:p w14:paraId="61C30C4B" w14:textId="77777777" w:rsidR="00607EA1" w:rsidRDefault="00607EA1" w:rsidP="006709CC">
            <w:pPr>
              <w:jc w:val="left"/>
              <w:rPr>
                <w:rFonts w:eastAsia="ＭＳ ゴシック"/>
                <w:sz w:val="22"/>
                <w:szCs w:val="22"/>
              </w:rPr>
            </w:pPr>
          </w:p>
          <w:p w14:paraId="12BB9315" w14:textId="77777777" w:rsidR="00607EA1" w:rsidRDefault="00607EA1" w:rsidP="006709CC">
            <w:pPr>
              <w:jc w:val="left"/>
              <w:rPr>
                <w:rFonts w:eastAsia="ＭＳ ゴシック"/>
                <w:sz w:val="22"/>
                <w:szCs w:val="22"/>
              </w:rPr>
            </w:pPr>
          </w:p>
          <w:p w14:paraId="41064D71" w14:textId="77777777" w:rsidR="00607EA1" w:rsidRDefault="00607EA1" w:rsidP="006709CC">
            <w:pPr>
              <w:jc w:val="left"/>
              <w:rPr>
                <w:rFonts w:eastAsia="ＭＳ ゴシック"/>
                <w:sz w:val="22"/>
                <w:szCs w:val="22"/>
              </w:rPr>
            </w:pPr>
          </w:p>
          <w:p w14:paraId="29D5C676" w14:textId="77777777" w:rsidR="00607EA1" w:rsidRDefault="00607EA1" w:rsidP="006709CC">
            <w:pPr>
              <w:jc w:val="left"/>
              <w:rPr>
                <w:rFonts w:eastAsia="ＭＳ ゴシック"/>
                <w:sz w:val="22"/>
                <w:szCs w:val="22"/>
              </w:rPr>
            </w:pPr>
          </w:p>
          <w:p w14:paraId="092B719D" w14:textId="77777777" w:rsidR="00607EA1" w:rsidRDefault="00607EA1" w:rsidP="006709CC">
            <w:pPr>
              <w:jc w:val="left"/>
              <w:rPr>
                <w:rFonts w:eastAsia="ＭＳ ゴシック"/>
                <w:sz w:val="22"/>
                <w:szCs w:val="22"/>
              </w:rPr>
            </w:pPr>
          </w:p>
          <w:p w14:paraId="62B25838" w14:textId="77777777" w:rsidR="00607EA1" w:rsidRPr="00546F5E" w:rsidRDefault="00607EA1" w:rsidP="006709CC">
            <w:pPr>
              <w:jc w:val="left"/>
              <w:rPr>
                <w:rFonts w:eastAsia="ＭＳ ゴシック"/>
                <w:sz w:val="22"/>
                <w:szCs w:val="22"/>
              </w:rPr>
            </w:pPr>
          </w:p>
        </w:tc>
      </w:tr>
      <w:bookmarkEnd w:id="6"/>
    </w:tbl>
    <w:p w14:paraId="6FADACAE" w14:textId="77777777" w:rsidR="00607EA1" w:rsidRDefault="00607EA1" w:rsidP="00CA7494">
      <w:pPr>
        <w:ind w:firstLineChars="200" w:firstLine="440"/>
        <w:jc w:val="left"/>
        <w:rPr>
          <w:rFonts w:eastAsia="ＭＳ ゴシック"/>
          <w:sz w:val="22"/>
          <w:szCs w:val="22"/>
        </w:rPr>
      </w:pPr>
    </w:p>
    <w:p w14:paraId="1E878F61" w14:textId="67E28CDF" w:rsidR="00607EA1" w:rsidRDefault="003912DB" w:rsidP="003912DB">
      <w:pPr>
        <w:jc w:val="left"/>
        <w:rPr>
          <w:rFonts w:eastAsia="ＭＳ ゴシック"/>
          <w:sz w:val="22"/>
          <w:szCs w:val="22"/>
        </w:rPr>
      </w:pPr>
      <w:r>
        <w:rPr>
          <w:rFonts w:eastAsia="ＭＳ ゴシック" w:hint="eastAsia"/>
          <w:sz w:val="22"/>
          <w:szCs w:val="22"/>
        </w:rPr>
        <w:t xml:space="preserve">　（２）アピールポイント等</w:t>
      </w:r>
    </w:p>
    <w:p w14:paraId="21EAFEDE" w14:textId="03F45B71" w:rsidR="003912DB" w:rsidRDefault="003912DB" w:rsidP="003912DB">
      <w:pPr>
        <w:jc w:val="left"/>
        <w:rPr>
          <w:rFonts w:eastAsia="ＭＳ ゴシック"/>
          <w:sz w:val="22"/>
          <w:szCs w:val="22"/>
        </w:rPr>
      </w:pPr>
      <w:r>
        <w:rPr>
          <w:rFonts w:eastAsia="ＭＳ ゴシック" w:hint="eastAsia"/>
          <w:sz w:val="22"/>
          <w:szCs w:val="22"/>
        </w:rPr>
        <w:t xml:space="preserve">　　①劇場利用者の利便性向上</w:t>
      </w:r>
      <w:r w:rsidR="00DD5703">
        <w:rPr>
          <w:rFonts w:eastAsia="ＭＳ ゴシック" w:hint="eastAsia"/>
          <w:sz w:val="22"/>
          <w:szCs w:val="22"/>
        </w:rPr>
        <w:t>のための提案</w:t>
      </w:r>
    </w:p>
    <w:tbl>
      <w:tblPr>
        <w:tblW w:w="821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3912DB" w:rsidRPr="00A31B3D" w14:paraId="0645314D" w14:textId="77777777" w:rsidTr="006709CC">
        <w:tc>
          <w:tcPr>
            <w:tcW w:w="8215" w:type="dxa"/>
            <w:shd w:val="clear" w:color="auto" w:fill="auto"/>
          </w:tcPr>
          <w:p w14:paraId="4D74CE7F" w14:textId="04621C4E" w:rsidR="003912DB" w:rsidRPr="00A31B3D" w:rsidRDefault="003912DB" w:rsidP="006709CC">
            <w:pPr>
              <w:jc w:val="left"/>
              <w:rPr>
                <w:rFonts w:eastAsia="ＭＳ ゴシック"/>
                <w:sz w:val="22"/>
                <w:szCs w:val="22"/>
              </w:rPr>
            </w:pPr>
            <w:r>
              <w:rPr>
                <w:rFonts w:eastAsia="ＭＳ ゴシック" w:hint="eastAsia"/>
                <w:sz w:val="22"/>
                <w:szCs w:val="22"/>
              </w:rPr>
              <w:t>※劇場利用者に割引メニューを提供する等</w:t>
            </w:r>
          </w:p>
          <w:p w14:paraId="1522B91A" w14:textId="77777777" w:rsidR="003912DB" w:rsidRDefault="003912DB" w:rsidP="006709CC">
            <w:pPr>
              <w:jc w:val="left"/>
              <w:rPr>
                <w:rFonts w:eastAsia="ＭＳ ゴシック"/>
                <w:sz w:val="22"/>
                <w:szCs w:val="22"/>
              </w:rPr>
            </w:pPr>
          </w:p>
          <w:p w14:paraId="7023E18D" w14:textId="77777777" w:rsidR="003912DB" w:rsidRDefault="003912DB" w:rsidP="006709CC">
            <w:pPr>
              <w:jc w:val="left"/>
              <w:rPr>
                <w:rFonts w:eastAsia="ＭＳ ゴシック"/>
                <w:sz w:val="22"/>
                <w:szCs w:val="22"/>
              </w:rPr>
            </w:pPr>
          </w:p>
          <w:p w14:paraId="2B90C686" w14:textId="77777777" w:rsidR="003912DB" w:rsidRDefault="003912DB" w:rsidP="006709CC">
            <w:pPr>
              <w:jc w:val="left"/>
              <w:rPr>
                <w:rFonts w:eastAsia="ＭＳ ゴシック"/>
                <w:sz w:val="22"/>
                <w:szCs w:val="22"/>
              </w:rPr>
            </w:pPr>
          </w:p>
          <w:p w14:paraId="6C1CD686" w14:textId="77777777" w:rsidR="003912DB" w:rsidRPr="00A31B3D" w:rsidRDefault="003912DB" w:rsidP="006709CC">
            <w:pPr>
              <w:jc w:val="left"/>
              <w:rPr>
                <w:rFonts w:eastAsia="ＭＳ ゴシック"/>
                <w:sz w:val="22"/>
                <w:szCs w:val="22"/>
              </w:rPr>
            </w:pPr>
          </w:p>
          <w:p w14:paraId="295EB656" w14:textId="77777777" w:rsidR="003912DB" w:rsidRPr="00A31B3D" w:rsidRDefault="003912DB" w:rsidP="006709CC">
            <w:pPr>
              <w:jc w:val="left"/>
              <w:rPr>
                <w:rFonts w:eastAsia="ＭＳ ゴシック"/>
                <w:sz w:val="22"/>
                <w:szCs w:val="22"/>
              </w:rPr>
            </w:pPr>
          </w:p>
          <w:p w14:paraId="3185CB33" w14:textId="77777777" w:rsidR="003912DB" w:rsidRPr="00A31B3D" w:rsidRDefault="003912DB" w:rsidP="006709CC">
            <w:pPr>
              <w:jc w:val="left"/>
              <w:rPr>
                <w:rFonts w:eastAsia="ＭＳ ゴシック"/>
                <w:sz w:val="22"/>
                <w:szCs w:val="22"/>
              </w:rPr>
            </w:pPr>
          </w:p>
          <w:p w14:paraId="74D121B7" w14:textId="77777777" w:rsidR="003912DB" w:rsidRPr="00A31B3D" w:rsidRDefault="003912DB" w:rsidP="006709CC">
            <w:pPr>
              <w:jc w:val="left"/>
              <w:rPr>
                <w:rFonts w:eastAsia="ＭＳ ゴシック"/>
                <w:sz w:val="22"/>
                <w:szCs w:val="22"/>
              </w:rPr>
            </w:pPr>
          </w:p>
          <w:p w14:paraId="1607608B" w14:textId="77777777" w:rsidR="003912DB" w:rsidRPr="00A31B3D" w:rsidRDefault="003912DB" w:rsidP="006709CC">
            <w:pPr>
              <w:jc w:val="left"/>
              <w:rPr>
                <w:rFonts w:eastAsia="ＭＳ ゴシック"/>
                <w:sz w:val="22"/>
                <w:szCs w:val="22"/>
              </w:rPr>
            </w:pPr>
          </w:p>
          <w:p w14:paraId="340F801A" w14:textId="77777777" w:rsidR="003912DB" w:rsidRDefault="003912DB" w:rsidP="006709CC">
            <w:pPr>
              <w:jc w:val="left"/>
              <w:rPr>
                <w:rFonts w:eastAsia="ＭＳ ゴシック"/>
                <w:sz w:val="22"/>
                <w:szCs w:val="22"/>
              </w:rPr>
            </w:pPr>
          </w:p>
          <w:p w14:paraId="51B2237C" w14:textId="77777777" w:rsidR="003912DB" w:rsidRDefault="003912DB" w:rsidP="006709CC">
            <w:pPr>
              <w:jc w:val="left"/>
              <w:rPr>
                <w:rFonts w:eastAsia="ＭＳ ゴシック"/>
                <w:sz w:val="22"/>
                <w:szCs w:val="22"/>
              </w:rPr>
            </w:pPr>
          </w:p>
          <w:p w14:paraId="3A08352C" w14:textId="77777777" w:rsidR="003912DB" w:rsidRDefault="003912DB" w:rsidP="006709CC">
            <w:pPr>
              <w:jc w:val="left"/>
              <w:rPr>
                <w:rFonts w:eastAsia="ＭＳ ゴシック"/>
                <w:sz w:val="22"/>
                <w:szCs w:val="22"/>
              </w:rPr>
            </w:pPr>
          </w:p>
          <w:p w14:paraId="67ECACC1" w14:textId="77777777" w:rsidR="003912DB" w:rsidRDefault="003912DB" w:rsidP="006709CC">
            <w:pPr>
              <w:jc w:val="left"/>
              <w:rPr>
                <w:rFonts w:eastAsia="ＭＳ ゴシック"/>
                <w:sz w:val="22"/>
                <w:szCs w:val="22"/>
              </w:rPr>
            </w:pPr>
          </w:p>
          <w:p w14:paraId="54D83A66" w14:textId="77777777" w:rsidR="003912DB" w:rsidRPr="00546F5E" w:rsidRDefault="003912DB" w:rsidP="006709CC">
            <w:pPr>
              <w:jc w:val="left"/>
              <w:rPr>
                <w:rFonts w:eastAsia="ＭＳ ゴシック"/>
                <w:sz w:val="22"/>
                <w:szCs w:val="22"/>
              </w:rPr>
            </w:pPr>
          </w:p>
        </w:tc>
      </w:tr>
    </w:tbl>
    <w:p w14:paraId="51C42DD8" w14:textId="77777777" w:rsidR="00CA7494" w:rsidRDefault="00CA7494" w:rsidP="00546F5E">
      <w:pPr>
        <w:jc w:val="left"/>
        <w:rPr>
          <w:rFonts w:eastAsia="ＭＳ ゴシック"/>
          <w:sz w:val="22"/>
          <w:szCs w:val="22"/>
        </w:rPr>
      </w:pPr>
    </w:p>
    <w:p w14:paraId="2D2FEAB6" w14:textId="05DDEEAE" w:rsidR="00546F5E" w:rsidRDefault="003912DB" w:rsidP="003912DB">
      <w:pPr>
        <w:ind w:firstLineChars="200" w:firstLine="440"/>
        <w:jc w:val="left"/>
        <w:rPr>
          <w:rFonts w:eastAsia="ＭＳ ゴシック"/>
          <w:sz w:val="22"/>
          <w:szCs w:val="22"/>
        </w:rPr>
      </w:pPr>
      <w:r>
        <w:rPr>
          <w:rFonts w:eastAsia="ＭＳ ゴシック" w:hint="eastAsia"/>
          <w:sz w:val="22"/>
          <w:szCs w:val="22"/>
        </w:rPr>
        <w:lastRenderedPageBreak/>
        <w:t>〇</w:t>
      </w:r>
      <w:r w:rsidR="00546F5E">
        <w:rPr>
          <w:rFonts w:eastAsia="ＭＳ ゴシック" w:hint="eastAsia"/>
          <w:sz w:val="22"/>
          <w:szCs w:val="22"/>
        </w:rPr>
        <w:t>その他自由提案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tblGrid>
      <w:tr w:rsidR="00546F5E" w:rsidRPr="00A31B3D" w14:paraId="1429B893" w14:textId="77777777" w:rsidTr="00B55511">
        <w:trPr>
          <w:trHeight w:val="70"/>
        </w:trPr>
        <w:tc>
          <w:tcPr>
            <w:tcW w:w="8605" w:type="dxa"/>
            <w:shd w:val="clear" w:color="auto" w:fill="auto"/>
          </w:tcPr>
          <w:p w14:paraId="224C25B4" w14:textId="2C168C40" w:rsidR="00546F5E" w:rsidRPr="00A31B3D" w:rsidRDefault="00900136" w:rsidP="00B55511">
            <w:pPr>
              <w:jc w:val="left"/>
              <w:rPr>
                <w:rFonts w:eastAsia="ＭＳ ゴシック"/>
                <w:sz w:val="22"/>
                <w:szCs w:val="22"/>
              </w:rPr>
            </w:pPr>
            <w:r>
              <w:rPr>
                <w:rFonts w:eastAsia="ＭＳ ゴシック" w:hint="eastAsia"/>
                <w:sz w:val="22"/>
                <w:szCs w:val="22"/>
              </w:rPr>
              <w:t>※芸術</w:t>
            </w:r>
            <w:r w:rsidR="00546F5E">
              <w:rPr>
                <w:rFonts w:eastAsia="ＭＳ ゴシック"/>
                <w:sz w:val="22"/>
                <w:szCs w:val="22"/>
              </w:rPr>
              <w:t>文化</w:t>
            </w:r>
            <w:r w:rsidR="00DD5703">
              <w:rPr>
                <w:rFonts w:eastAsia="ＭＳ ゴシック" w:hint="eastAsia"/>
                <w:sz w:val="22"/>
                <w:szCs w:val="22"/>
              </w:rPr>
              <w:t>事業</w:t>
            </w:r>
            <w:r w:rsidR="00546F5E">
              <w:rPr>
                <w:rFonts w:eastAsia="ＭＳ ゴシック" w:hint="eastAsia"/>
                <w:sz w:val="22"/>
                <w:szCs w:val="22"/>
              </w:rPr>
              <w:t>と親和性のある取組、</w:t>
            </w:r>
            <w:r w:rsidR="00546F5E" w:rsidRPr="00A31B3D">
              <w:rPr>
                <w:rFonts w:eastAsia="ＭＳ ゴシック" w:hint="eastAsia"/>
                <w:sz w:val="22"/>
                <w:szCs w:val="22"/>
              </w:rPr>
              <w:t>その他アピールする内容</w:t>
            </w:r>
            <w:r w:rsidR="00546F5E">
              <w:rPr>
                <w:rFonts w:eastAsia="ＭＳ ゴシック" w:hint="eastAsia"/>
                <w:sz w:val="22"/>
                <w:szCs w:val="22"/>
              </w:rPr>
              <w:t>など</w:t>
            </w:r>
            <w:r w:rsidR="00CA7494">
              <w:rPr>
                <w:rFonts w:eastAsia="ＭＳ ゴシック" w:hint="eastAsia"/>
                <w:sz w:val="22"/>
                <w:szCs w:val="22"/>
              </w:rPr>
              <w:t>あれば</w:t>
            </w:r>
            <w:r w:rsidR="00546F5E" w:rsidRPr="00A31B3D">
              <w:rPr>
                <w:rFonts w:eastAsia="ＭＳ ゴシック" w:hint="eastAsia"/>
                <w:sz w:val="22"/>
                <w:szCs w:val="22"/>
              </w:rPr>
              <w:t>記入してください。</w:t>
            </w:r>
          </w:p>
          <w:p w14:paraId="5E4F3F35" w14:textId="77777777" w:rsidR="00546F5E" w:rsidRPr="00A31B3D" w:rsidRDefault="00546F5E" w:rsidP="00B55511">
            <w:pPr>
              <w:jc w:val="left"/>
              <w:rPr>
                <w:rFonts w:eastAsia="ＭＳ ゴシック"/>
                <w:sz w:val="22"/>
                <w:szCs w:val="22"/>
              </w:rPr>
            </w:pPr>
          </w:p>
          <w:p w14:paraId="2138C5C6" w14:textId="77777777" w:rsidR="00546F5E" w:rsidRPr="00A31B3D" w:rsidRDefault="00546F5E" w:rsidP="00B55511">
            <w:pPr>
              <w:jc w:val="left"/>
              <w:rPr>
                <w:rFonts w:eastAsia="ＭＳ ゴシック"/>
                <w:sz w:val="22"/>
                <w:szCs w:val="22"/>
              </w:rPr>
            </w:pPr>
          </w:p>
          <w:p w14:paraId="1A07F787" w14:textId="77777777" w:rsidR="00546F5E" w:rsidRPr="00A31B3D" w:rsidRDefault="00546F5E" w:rsidP="00B55511">
            <w:pPr>
              <w:jc w:val="left"/>
              <w:rPr>
                <w:rFonts w:eastAsia="ＭＳ ゴシック"/>
                <w:sz w:val="22"/>
                <w:szCs w:val="22"/>
              </w:rPr>
            </w:pPr>
          </w:p>
          <w:p w14:paraId="3EAFAB2B" w14:textId="77777777" w:rsidR="00546F5E" w:rsidRDefault="00546F5E" w:rsidP="00B55511">
            <w:pPr>
              <w:jc w:val="left"/>
              <w:rPr>
                <w:rFonts w:eastAsia="ＭＳ ゴシック"/>
                <w:sz w:val="22"/>
                <w:szCs w:val="22"/>
              </w:rPr>
            </w:pPr>
          </w:p>
          <w:p w14:paraId="74466224" w14:textId="77777777" w:rsidR="00546F5E" w:rsidRDefault="00546F5E" w:rsidP="00B55511">
            <w:pPr>
              <w:jc w:val="left"/>
              <w:rPr>
                <w:rFonts w:eastAsia="ＭＳ ゴシック"/>
                <w:sz w:val="22"/>
                <w:szCs w:val="22"/>
              </w:rPr>
            </w:pPr>
          </w:p>
          <w:p w14:paraId="4B2FF0E5" w14:textId="77777777" w:rsidR="00546F5E" w:rsidRDefault="00546F5E" w:rsidP="00B55511">
            <w:pPr>
              <w:jc w:val="left"/>
              <w:rPr>
                <w:rFonts w:eastAsia="ＭＳ ゴシック"/>
                <w:sz w:val="22"/>
                <w:szCs w:val="22"/>
              </w:rPr>
            </w:pPr>
          </w:p>
          <w:p w14:paraId="093957BD" w14:textId="77777777" w:rsidR="00546F5E" w:rsidRPr="00A31B3D" w:rsidRDefault="00546F5E" w:rsidP="00B55511">
            <w:pPr>
              <w:jc w:val="left"/>
              <w:rPr>
                <w:rFonts w:eastAsia="ＭＳ ゴシック"/>
                <w:sz w:val="22"/>
                <w:szCs w:val="22"/>
              </w:rPr>
            </w:pPr>
          </w:p>
          <w:p w14:paraId="77E79944" w14:textId="77777777" w:rsidR="00546F5E" w:rsidRPr="00A31B3D" w:rsidRDefault="00546F5E" w:rsidP="00B55511">
            <w:pPr>
              <w:jc w:val="left"/>
              <w:rPr>
                <w:rFonts w:eastAsia="ＭＳ ゴシック"/>
                <w:sz w:val="22"/>
                <w:szCs w:val="22"/>
              </w:rPr>
            </w:pPr>
          </w:p>
          <w:p w14:paraId="0AEFBAF8" w14:textId="77777777" w:rsidR="00546F5E" w:rsidRDefault="00546F5E" w:rsidP="00B55511">
            <w:pPr>
              <w:jc w:val="left"/>
              <w:rPr>
                <w:rFonts w:eastAsia="ＭＳ ゴシック"/>
                <w:sz w:val="22"/>
                <w:szCs w:val="22"/>
              </w:rPr>
            </w:pPr>
          </w:p>
          <w:p w14:paraId="29E479E9" w14:textId="77777777" w:rsidR="00546F5E" w:rsidRDefault="00546F5E" w:rsidP="00B55511">
            <w:pPr>
              <w:jc w:val="left"/>
              <w:rPr>
                <w:rFonts w:eastAsia="ＭＳ ゴシック"/>
                <w:sz w:val="22"/>
                <w:szCs w:val="22"/>
              </w:rPr>
            </w:pPr>
          </w:p>
          <w:p w14:paraId="3D25B3DD" w14:textId="77777777" w:rsidR="00546F5E" w:rsidRDefault="00546F5E" w:rsidP="00B55511">
            <w:pPr>
              <w:jc w:val="left"/>
              <w:rPr>
                <w:rFonts w:eastAsia="ＭＳ ゴシック"/>
                <w:sz w:val="22"/>
                <w:szCs w:val="22"/>
              </w:rPr>
            </w:pPr>
          </w:p>
          <w:p w14:paraId="6A72056A" w14:textId="77777777" w:rsidR="00546F5E" w:rsidRDefault="00546F5E" w:rsidP="00B55511">
            <w:pPr>
              <w:jc w:val="left"/>
              <w:rPr>
                <w:rFonts w:eastAsia="ＭＳ ゴシック"/>
                <w:sz w:val="22"/>
                <w:szCs w:val="22"/>
              </w:rPr>
            </w:pPr>
          </w:p>
          <w:p w14:paraId="3346B56F" w14:textId="77777777" w:rsidR="00546F5E" w:rsidRDefault="00546F5E" w:rsidP="00B55511">
            <w:pPr>
              <w:jc w:val="left"/>
              <w:rPr>
                <w:rFonts w:eastAsia="ＭＳ ゴシック"/>
                <w:sz w:val="22"/>
                <w:szCs w:val="22"/>
              </w:rPr>
            </w:pPr>
          </w:p>
          <w:p w14:paraId="3AAB3BD1" w14:textId="77777777" w:rsidR="00546F5E" w:rsidRDefault="00546F5E" w:rsidP="00B55511">
            <w:pPr>
              <w:jc w:val="left"/>
              <w:rPr>
                <w:rFonts w:eastAsia="ＭＳ ゴシック"/>
                <w:sz w:val="22"/>
                <w:szCs w:val="22"/>
              </w:rPr>
            </w:pPr>
          </w:p>
          <w:p w14:paraId="56228842" w14:textId="77777777" w:rsidR="00546F5E" w:rsidRDefault="00546F5E" w:rsidP="00B55511">
            <w:pPr>
              <w:jc w:val="left"/>
              <w:rPr>
                <w:rFonts w:eastAsia="ＭＳ ゴシック"/>
                <w:sz w:val="22"/>
                <w:szCs w:val="22"/>
              </w:rPr>
            </w:pPr>
          </w:p>
          <w:p w14:paraId="05D222D3" w14:textId="77777777" w:rsidR="00546F5E" w:rsidRDefault="00546F5E" w:rsidP="00B55511">
            <w:pPr>
              <w:jc w:val="left"/>
              <w:rPr>
                <w:rFonts w:eastAsia="ＭＳ ゴシック"/>
                <w:sz w:val="22"/>
                <w:szCs w:val="22"/>
              </w:rPr>
            </w:pPr>
          </w:p>
          <w:p w14:paraId="698E99C5" w14:textId="77777777" w:rsidR="00546F5E" w:rsidRDefault="00546F5E" w:rsidP="00B55511">
            <w:pPr>
              <w:jc w:val="left"/>
              <w:rPr>
                <w:rFonts w:eastAsia="ＭＳ ゴシック"/>
                <w:sz w:val="22"/>
                <w:szCs w:val="22"/>
              </w:rPr>
            </w:pPr>
          </w:p>
          <w:p w14:paraId="582A55EA" w14:textId="77777777" w:rsidR="00546F5E" w:rsidRDefault="00546F5E" w:rsidP="00B55511">
            <w:pPr>
              <w:jc w:val="left"/>
              <w:rPr>
                <w:rFonts w:eastAsia="ＭＳ ゴシック"/>
                <w:sz w:val="22"/>
                <w:szCs w:val="22"/>
              </w:rPr>
            </w:pPr>
          </w:p>
          <w:p w14:paraId="001235B2" w14:textId="77777777" w:rsidR="001C07C7" w:rsidRDefault="001C07C7" w:rsidP="00B55511">
            <w:pPr>
              <w:jc w:val="left"/>
              <w:rPr>
                <w:rFonts w:eastAsia="ＭＳ ゴシック"/>
                <w:sz w:val="22"/>
                <w:szCs w:val="22"/>
              </w:rPr>
            </w:pPr>
          </w:p>
          <w:p w14:paraId="5888D0B8" w14:textId="77777777" w:rsidR="001C07C7" w:rsidRDefault="001C07C7" w:rsidP="00B55511">
            <w:pPr>
              <w:jc w:val="left"/>
              <w:rPr>
                <w:rFonts w:eastAsia="ＭＳ ゴシック"/>
                <w:sz w:val="22"/>
                <w:szCs w:val="22"/>
              </w:rPr>
            </w:pPr>
          </w:p>
          <w:p w14:paraId="302F7C59" w14:textId="77777777" w:rsidR="001C07C7" w:rsidRDefault="001C07C7" w:rsidP="00B55511">
            <w:pPr>
              <w:jc w:val="left"/>
              <w:rPr>
                <w:rFonts w:eastAsia="ＭＳ ゴシック"/>
                <w:sz w:val="22"/>
                <w:szCs w:val="22"/>
              </w:rPr>
            </w:pPr>
          </w:p>
          <w:p w14:paraId="3C800D32" w14:textId="77777777" w:rsidR="001C07C7" w:rsidRDefault="001C07C7" w:rsidP="00B55511">
            <w:pPr>
              <w:jc w:val="left"/>
              <w:rPr>
                <w:rFonts w:eastAsia="ＭＳ ゴシック"/>
                <w:sz w:val="22"/>
                <w:szCs w:val="22"/>
              </w:rPr>
            </w:pPr>
          </w:p>
          <w:p w14:paraId="30FDC38F" w14:textId="77777777" w:rsidR="001C07C7" w:rsidRDefault="001C07C7" w:rsidP="00B55511">
            <w:pPr>
              <w:jc w:val="left"/>
              <w:rPr>
                <w:rFonts w:eastAsia="ＭＳ ゴシック"/>
                <w:sz w:val="22"/>
                <w:szCs w:val="22"/>
              </w:rPr>
            </w:pPr>
          </w:p>
          <w:p w14:paraId="569268C4" w14:textId="77777777" w:rsidR="001C07C7" w:rsidRDefault="001C07C7" w:rsidP="00B55511">
            <w:pPr>
              <w:jc w:val="left"/>
              <w:rPr>
                <w:rFonts w:eastAsia="ＭＳ ゴシック"/>
                <w:sz w:val="22"/>
                <w:szCs w:val="22"/>
              </w:rPr>
            </w:pPr>
          </w:p>
          <w:p w14:paraId="674BC102" w14:textId="77777777" w:rsidR="001C07C7" w:rsidRDefault="001C07C7" w:rsidP="00B55511">
            <w:pPr>
              <w:jc w:val="left"/>
              <w:rPr>
                <w:rFonts w:eastAsia="ＭＳ ゴシック"/>
                <w:sz w:val="22"/>
                <w:szCs w:val="22"/>
              </w:rPr>
            </w:pPr>
          </w:p>
          <w:p w14:paraId="6D5077A2" w14:textId="77777777" w:rsidR="001C07C7" w:rsidRDefault="001C07C7" w:rsidP="00B55511">
            <w:pPr>
              <w:jc w:val="left"/>
              <w:rPr>
                <w:rFonts w:eastAsia="ＭＳ ゴシック"/>
                <w:sz w:val="22"/>
                <w:szCs w:val="22"/>
              </w:rPr>
            </w:pPr>
          </w:p>
          <w:p w14:paraId="0354BA0C" w14:textId="77777777" w:rsidR="001C07C7" w:rsidRDefault="001C07C7" w:rsidP="00B55511">
            <w:pPr>
              <w:jc w:val="left"/>
              <w:rPr>
                <w:rFonts w:eastAsia="ＭＳ ゴシック"/>
                <w:sz w:val="22"/>
                <w:szCs w:val="22"/>
              </w:rPr>
            </w:pPr>
          </w:p>
          <w:p w14:paraId="05E9BE84" w14:textId="77777777" w:rsidR="001C07C7" w:rsidRDefault="001C07C7" w:rsidP="00B55511">
            <w:pPr>
              <w:jc w:val="left"/>
              <w:rPr>
                <w:rFonts w:eastAsia="ＭＳ ゴシック"/>
                <w:sz w:val="22"/>
                <w:szCs w:val="22"/>
              </w:rPr>
            </w:pPr>
          </w:p>
          <w:p w14:paraId="41AD16FA" w14:textId="77777777" w:rsidR="001C07C7" w:rsidRDefault="001C07C7" w:rsidP="00B55511">
            <w:pPr>
              <w:jc w:val="left"/>
              <w:rPr>
                <w:rFonts w:eastAsia="ＭＳ ゴシック"/>
                <w:sz w:val="22"/>
                <w:szCs w:val="22"/>
              </w:rPr>
            </w:pPr>
          </w:p>
          <w:p w14:paraId="36831150" w14:textId="77777777" w:rsidR="001C07C7" w:rsidRDefault="001C07C7" w:rsidP="00B55511">
            <w:pPr>
              <w:jc w:val="left"/>
              <w:rPr>
                <w:rFonts w:eastAsia="ＭＳ ゴシック"/>
                <w:sz w:val="22"/>
                <w:szCs w:val="22"/>
              </w:rPr>
            </w:pPr>
          </w:p>
          <w:p w14:paraId="5F5AEA06" w14:textId="77777777" w:rsidR="001C07C7" w:rsidRDefault="001C07C7" w:rsidP="00B55511">
            <w:pPr>
              <w:jc w:val="left"/>
              <w:rPr>
                <w:rFonts w:eastAsia="ＭＳ ゴシック"/>
                <w:sz w:val="22"/>
                <w:szCs w:val="22"/>
              </w:rPr>
            </w:pPr>
          </w:p>
          <w:p w14:paraId="1EADFF59" w14:textId="77777777" w:rsidR="001C07C7" w:rsidRPr="00A31B3D" w:rsidRDefault="001C07C7" w:rsidP="00B55511">
            <w:pPr>
              <w:jc w:val="left"/>
              <w:rPr>
                <w:rFonts w:eastAsia="ＭＳ ゴシック"/>
                <w:sz w:val="22"/>
                <w:szCs w:val="22"/>
              </w:rPr>
            </w:pPr>
          </w:p>
        </w:tc>
      </w:tr>
    </w:tbl>
    <w:p w14:paraId="450242FE" w14:textId="77777777" w:rsidR="00DD2686" w:rsidRPr="00546F5E" w:rsidRDefault="00DD2686"/>
    <w:sectPr w:rsidR="00DD2686" w:rsidRPr="00546F5E" w:rsidSect="00900136">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5E"/>
    <w:rsid w:val="001447B7"/>
    <w:rsid w:val="001C07C7"/>
    <w:rsid w:val="0021551E"/>
    <w:rsid w:val="0025085F"/>
    <w:rsid w:val="0029411E"/>
    <w:rsid w:val="003912DB"/>
    <w:rsid w:val="004568E3"/>
    <w:rsid w:val="00546F5E"/>
    <w:rsid w:val="00586B43"/>
    <w:rsid w:val="00607EA1"/>
    <w:rsid w:val="006A708B"/>
    <w:rsid w:val="00702E35"/>
    <w:rsid w:val="00900136"/>
    <w:rsid w:val="00A079A7"/>
    <w:rsid w:val="00A73765"/>
    <w:rsid w:val="00AA7256"/>
    <w:rsid w:val="00AE0736"/>
    <w:rsid w:val="00B837E5"/>
    <w:rsid w:val="00BA782C"/>
    <w:rsid w:val="00CA652C"/>
    <w:rsid w:val="00CA7494"/>
    <w:rsid w:val="00DD2686"/>
    <w:rsid w:val="00DD5703"/>
    <w:rsid w:val="00EE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58541F"/>
  <w15:chartTrackingRefBased/>
  <w15:docId w15:val="{1B8A79A0-142C-43A3-8C48-71DAB259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82C"/>
    <w:pPr>
      <w:widowControl w:val="0"/>
    </w:pPr>
    <w:rPr>
      <w:rFonts w:ascii="Century" w:eastAsia="ＭＳ 明朝" w:hAnsi="Century" w:cs="Times New Roman"/>
      <w:szCs w:val="24"/>
      <w14:ligatures w14:val="none"/>
    </w:rPr>
  </w:style>
  <w:style w:type="paragraph" w:styleId="1">
    <w:name w:val="heading 1"/>
    <w:basedOn w:val="a"/>
    <w:next w:val="a"/>
    <w:link w:val="10"/>
    <w:uiPriority w:val="9"/>
    <w:qFormat/>
    <w:rsid w:val="00546F5E"/>
    <w:pPr>
      <w:keepNext/>
      <w:keepLines/>
      <w:widowControl/>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46F5E"/>
    <w:pPr>
      <w:keepNext/>
      <w:keepLines/>
      <w:widowControl/>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46F5E"/>
    <w:pPr>
      <w:keepNext/>
      <w:keepLines/>
      <w:widowControl/>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46F5E"/>
    <w:pPr>
      <w:keepNext/>
      <w:keepLines/>
      <w:widowControl/>
      <w:spacing w:before="80" w:after="40"/>
      <w:outlineLvl w:val="3"/>
    </w:pPr>
    <w:rPr>
      <w:rFonts w:asciiTheme="majorHAnsi" w:eastAsiaTheme="majorEastAsia" w:hAnsiTheme="majorHAnsi" w:cstheme="majorBidi"/>
      <w:color w:val="000000" w:themeColor="text1"/>
      <w:szCs w:val="21"/>
      <w14:ligatures w14:val="standardContextual"/>
    </w:rPr>
  </w:style>
  <w:style w:type="paragraph" w:styleId="5">
    <w:name w:val="heading 5"/>
    <w:basedOn w:val="a"/>
    <w:next w:val="a"/>
    <w:link w:val="50"/>
    <w:uiPriority w:val="9"/>
    <w:semiHidden/>
    <w:unhideWhenUsed/>
    <w:qFormat/>
    <w:rsid w:val="00546F5E"/>
    <w:pPr>
      <w:keepNext/>
      <w:keepLines/>
      <w:widowControl/>
      <w:spacing w:before="80" w:after="40"/>
      <w:ind w:leftChars="100" w:left="100"/>
      <w:outlineLvl w:val="4"/>
    </w:pPr>
    <w:rPr>
      <w:rFonts w:asciiTheme="majorHAnsi" w:eastAsiaTheme="majorEastAsia" w:hAnsiTheme="majorHAnsi" w:cstheme="majorBidi"/>
      <w:color w:val="000000" w:themeColor="text1"/>
      <w:szCs w:val="21"/>
      <w14:ligatures w14:val="standardContextual"/>
    </w:rPr>
  </w:style>
  <w:style w:type="paragraph" w:styleId="6">
    <w:name w:val="heading 6"/>
    <w:basedOn w:val="a"/>
    <w:next w:val="a"/>
    <w:link w:val="60"/>
    <w:uiPriority w:val="9"/>
    <w:semiHidden/>
    <w:unhideWhenUsed/>
    <w:qFormat/>
    <w:rsid w:val="00546F5E"/>
    <w:pPr>
      <w:keepNext/>
      <w:keepLines/>
      <w:widowControl/>
      <w:spacing w:before="80" w:after="40"/>
      <w:ind w:leftChars="200" w:left="200"/>
      <w:outlineLvl w:val="5"/>
    </w:pPr>
    <w:rPr>
      <w:rFonts w:asciiTheme="majorHAnsi" w:eastAsiaTheme="majorEastAsia" w:hAnsiTheme="majorHAnsi" w:cstheme="majorBidi"/>
      <w:color w:val="000000" w:themeColor="text1"/>
      <w:szCs w:val="21"/>
      <w14:ligatures w14:val="standardContextual"/>
    </w:rPr>
  </w:style>
  <w:style w:type="paragraph" w:styleId="7">
    <w:name w:val="heading 7"/>
    <w:basedOn w:val="a"/>
    <w:next w:val="a"/>
    <w:link w:val="70"/>
    <w:uiPriority w:val="9"/>
    <w:semiHidden/>
    <w:unhideWhenUsed/>
    <w:qFormat/>
    <w:rsid w:val="00546F5E"/>
    <w:pPr>
      <w:keepNext/>
      <w:keepLines/>
      <w:widowControl/>
      <w:spacing w:before="80" w:after="40"/>
      <w:ind w:leftChars="300" w:left="300"/>
      <w:outlineLvl w:val="6"/>
    </w:pPr>
    <w:rPr>
      <w:rFonts w:asciiTheme="majorHAnsi" w:eastAsiaTheme="majorEastAsia" w:hAnsiTheme="majorHAnsi" w:cstheme="majorBidi"/>
      <w:color w:val="000000" w:themeColor="text1"/>
      <w:szCs w:val="21"/>
      <w14:ligatures w14:val="standardContextual"/>
    </w:rPr>
  </w:style>
  <w:style w:type="paragraph" w:styleId="8">
    <w:name w:val="heading 8"/>
    <w:basedOn w:val="a"/>
    <w:next w:val="a"/>
    <w:link w:val="80"/>
    <w:uiPriority w:val="9"/>
    <w:semiHidden/>
    <w:unhideWhenUsed/>
    <w:qFormat/>
    <w:rsid w:val="00546F5E"/>
    <w:pPr>
      <w:keepNext/>
      <w:keepLines/>
      <w:widowControl/>
      <w:spacing w:before="80" w:after="40"/>
      <w:ind w:leftChars="400" w:left="400"/>
      <w:outlineLvl w:val="7"/>
    </w:pPr>
    <w:rPr>
      <w:rFonts w:asciiTheme="majorHAnsi" w:eastAsiaTheme="majorEastAsia" w:hAnsiTheme="majorHAnsi" w:cstheme="majorBidi"/>
      <w:color w:val="000000" w:themeColor="text1"/>
      <w:szCs w:val="21"/>
      <w14:ligatures w14:val="standardContextual"/>
    </w:rPr>
  </w:style>
  <w:style w:type="paragraph" w:styleId="9">
    <w:name w:val="heading 9"/>
    <w:basedOn w:val="a"/>
    <w:next w:val="a"/>
    <w:link w:val="90"/>
    <w:uiPriority w:val="9"/>
    <w:semiHidden/>
    <w:unhideWhenUsed/>
    <w:qFormat/>
    <w:rsid w:val="00546F5E"/>
    <w:pPr>
      <w:keepNext/>
      <w:keepLines/>
      <w:widowControl/>
      <w:spacing w:before="80" w:after="40"/>
      <w:ind w:leftChars="500" w:left="500"/>
      <w:outlineLvl w:val="8"/>
    </w:pPr>
    <w:rPr>
      <w:rFonts w:asciiTheme="majorHAnsi" w:eastAsiaTheme="majorEastAsia" w:hAnsiTheme="majorHAnsi" w:cstheme="majorBidi"/>
      <w:color w:val="000000" w:themeColor="text1"/>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6F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6F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6F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6F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6F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6F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6F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6F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6F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6F5E"/>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46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F5E"/>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46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F5E"/>
    <w:pPr>
      <w:widowControl/>
      <w:spacing w:before="160" w:after="160"/>
      <w:jc w:val="center"/>
    </w:pPr>
    <w:rPr>
      <w:rFonts w:asciiTheme="minorHAnsi" w:eastAsiaTheme="minorEastAsia" w:hAnsiTheme="minorHAnsi" w:cstheme="minorBidi"/>
      <w:i/>
      <w:iCs/>
      <w:color w:val="404040" w:themeColor="text1" w:themeTint="BF"/>
      <w:szCs w:val="21"/>
      <w14:ligatures w14:val="standardContextual"/>
    </w:rPr>
  </w:style>
  <w:style w:type="character" w:customStyle="1" w:styleId="a8">
    <w:name w:val="引用文 (文字)"/>
    <w:basedOn w:val="a0"/>
    <w:link w:val="a7"/>
    <w:uiPriority w:val="29"/>
    <w:rsid w:val="00546F5E"/>
    <w:rPr>
      <w:i/>
      <w:iCs/>
      <w:color w:val="404040" w:themeColor="text1" w:themeTint="BF"/>
    </w:rPr>
  </w:style>
  <w:style w:type="paragraph" w:styleId="a9">
    <w:name w:val="List Paragraph"/>
    <w:basedOn w:val="a"/>
    <w:uiPriority w:val="34"/>
    <w:qFormat/>
    <w:rsid w:val="00546F5E"/>
    <w:pPr>
      <w:widowControl/>
      <w:ind w:left="720"/>
      <w:contextualSpacing/>
    </w:pPr>
    <w:rPr>
      <w:rFonts w:asciiTheme="minorHAnsi" w:eastAsiaTheme="minorEastAsia" w:hAnsiTheme="minorHAnsi" w:cstheme="minorBidi"/>
      <w:szCs w:val="21"/>
      <w14:ligatures w14:val="standardContextual"/>
    </w:rPr>
  </w:style>
  <w:style w:type="character" w:styleId="21">
    <w:name w:val="Intense Emphasis"/>
    <w:basedOn w:val="a0"/>
    <w:uiPriority w:val="21"/>
    <w:qFormat/>
    <w:rsid w:val="00546F5E"/>
    <w:rPr>
      <w:i/>
      <w:iCs/>
      <w:color w:val="0F4761" w:themeColor="accent1" w:themeShade="BF"/>
    </w:rPr>
  </w:style>
  <w:style w:type="paragraph" w:styleId="22">
    <w:name w:val="Intense Quote"/>
    <w:basedOn w:val="a"/>
    <w:next w:val="a"/>
    <w:link w:val="23"/>
    <w:uiPriority w:val="30"/>
    <w:qFormat/>
    <w:rsid w:val="00546F5E"/>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1"/>
      <w14:ligatures w14:val="standardContextual"/>
    </w:rPr>
  </w:style>
  <w:style w:type="character" w:customStyle="1" w:styleId="23">
    <w:name w:val="引用文 2 (文字)"/>
    <w:basedOn w:val="a0"/>
    <w:link w:val="22"/>
    <w:uiPriority w:val="30"/>
    <w:rsid w:val="00546F5E"/>
    <w:rPr>
      <w:i/>
      <w:iCs/>
      <w:color w:val="0F4761" w:themeColor="accent1" w:themeShade="BF"/>
    </w:rPr>
  </w:style>
  <w:style w:type="character" w:styleId="24">
    <w:name w:val="Intense Reference"/>
    <w:basedOn w:val="a0"/>
    <w:uiPriority w:val="32"/>
    <w:qFormat/>
    <w:rsid w:val="00546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2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夏穂</dc:creator>
  <cp:keywords/>
  <dc:description/>
  <cp:lastModifiedBy>山口 夏穂</cp:lastModifiedBy>
  <cp:revision>10</cp:revision>
  <cp:lastPrinted>2024-10-31T09:26:00Z</cp:lastPrinted>
  <dcterms:created xsi:type="dcterms:W3CDTF">2024-08-20T07:21:00Z</dcterms:created>
  <dcterms:modified xsi:type="dcterms:W3CDTF">2024-11-08T04:53:00Z</dcterms:modified>
</cp:coreProperties>
</file>